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07" w:rsidRPr="00482413" w:rsidRDefault="00607993" w:rsidP="00C04C66">
      <w:pPr>
        <w:pStyle w:val="Defaul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48pt">
            <v:imagedata r:id="rId7" o:title=""/>
          </v:shape>
        </w:pict>
      </w:r>
    </w:p>
    <w:p w:rsidR="00C91907" w:rsidRDefault="00C91907" w:rsidP="00C04C66">
      <w:pPr>
        <w:pStyle w:val="Default"/>
      </w:pPr>
    </w:p>
    <w:p w:rsidR="00C91907" w:rsidRDefault="00C91907" w:rsidP="00482413">
      <w:pPr>
        <w:pStyle w:val="Default"/>
        <w:jc w:val="center"/>
        <w:rPr>
          <w:b/>
          <w:sz w:val="96"/>
          <w:szCs w:val="96"/>
          <w:u w:val="single"/>
        </w:rPr>
      </w:pPr>
      <w:proofErr w:type="gramStart"/>
      <w:r w:rsidRPr="00482413">
        <w:rPr>
          <w:b/>
          <w:sz w:val="96"/>
          <w:szCs w:val="96"/>
          <w:u w:val="single"/>
        </w:rPr>
        <w:t>KRIZOVÝ  PLÁN</w:t>
      </w:r>
      <w:proofErr w:type="gramEnd"/>
      <w:r w:rsidRPr="00482413">
        <w:rPr>
          <w:b/>
          <w:sz w:val="96"/>
          <w:szCs w:val="96"/>
          <w:u w:val="single"/>
        </w:rPr>
        <w:t xml:space="preserve">  ŠKOLY</w:t>
      </w:r>
    </w:p>
    <w:p w:rsidR="00C91907" w:rsidRPr="00482413" w:rsidRDefault="00C91907" w:rsidP="00482413">
      <w:pPr>
        <w:pStyle w:val="Default"/>
        <w:jc w:val="center"/>
        <w:rPr>
          <w:b/>
          <w:sz w:val="96"/>
          <w:szCs w:val="96"/>
          <w:u w:val="single"/>
        </w:rPr>
      </w:pPr>
    </w:p>
    <w:p w:rsidR="00C91907" w:rsidRPr="00482413" w:rsidRDefault="00C91907" w:rsidP="00482413">
      <w:pPr>
        <w:pStyle w:val="Default"/>
        <w:jc w:val="center"/>
        <w:rPr>
          <w:b/>
          <w:sz w:val="96"/>
          <w:szCs w:val="96"/>
          <w:u w:val="single"/>
        </w:rPr>
      </w:pPr>
      <w:r w:rsidRPr="00482413">
        <w:rPr>
          <w:b/>
          <w:sz w:val="96"/>
          <w:szCs w:val="96"/>
          <w:u w:val="single"/>
        </w:rPr>
        <w:t>20</w:t>
      </w:r>
      <w:r w:rsidR="00394D8D">
        <w:rPr>
          <w:b/>
          <w:sz w:val="96"/>
          <w:szCs w:val="96"/>
          <w:u w:val="single"/>
        </w:rPr>
        <w:t>2</w:t>
      </w:r>
      <w:r w:rsidR="002E142D">
        <w:rPr>
          <w:b/>
          <w:sz w:val="96"/>
          <w:szCs w:val="96"/>
          <w:u w:val="single"/>
        </w:rPr>
        <w:t>6</w:t>
      </w:r>
      <w:r w:rsidRPr="00482413">
        <w:rPr>
          <w:b/>
          <w:sz w:val="96"/>
          <w:szCs w:val="96"/>
          <w:u w:val="single"/>
        </w:rPr>
        <w:t>/20</w:t>
      </w:r>
      <w:r w:rsidR="00394D8D">
        <w:rPr>
          <w:b/>
          <w:sz w:val="96"/>
          <w:szCs w:val="96"/>
          <w:u w:val="single"/>
        </w:rPr>
        <w:t>2</w:t>
      </w:r>
      <w:r w:rsidR="002E142D">
        <w:rPr>
          <w:b/>
          <w:sz w:val="96"/>
          <w:szCs w:val="96"/>
          <w:u w:val="single"/>
        </w:rPr>
        <w:t>7</w:t>
      </w: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C04C66">
      <w:pPr>
        <w:pStyle w:val="Default"/>
        <w:rPr>
          <w:sz w:val="23"/>
          <w:szCs w:val="23"/>
        </w:rPr>
      </w:pPr>
    </w:p>
    <w:p w:rsidR="00C91907" w:rsidRDefault="00C91907" w:rsidP="0048241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  Krizový plán školy je součástí Minimálního preventivního programu. Krizový plán školy se uplatňuje při </w:t>
      </w:r>
      <w:r>
        <w:rPr>
          <w:b/>
          <w:bCs/>
          <w:sz w:val="23"/>
          <w:szCs w:val="23"/>
        </w:rPr>
        <w:t>řešení krizových situacích ve škole</w:t>
      </w:r>
      <w:r>
        <w:rPr>
          <w:sz w:val="23"/>
          <w:szCs w:val="23"/>
        </w:rPr>
        <w:t>. Jeho základem je Metodický pokyn MŠMT k primární prevenci sociálně-patologických jevů u dětí a studentů ve školách a školských zařízeních 20 006/2007-</w:t>
      </w:r>
      <w:smartTag w:uri="urn:schemas-microsoft-com:office:smarttags" w:element="metricconverter">
        <w:smartTagPr>
          <w:attr w:name="ProductID" w:val="51 a"/>
        </w:smartTagPr>
        <w:r>
          <w:rPr>
            <w:sz w:val="23"/>
            <w:szCs w:val="23"/>
          </w:rPr>
          <w:t>51 a</w:t>
        </w:r>
      </w:smartTag>
      <w:r>
        <w:rPr>
          <w:sz w:val="23"/>
          <w:szCs w:val="23"/>
        </w:rPr>
        <w:t xml:space="preserve"> Metodický pokyn MŠMT k prevenci a řešení šikanování mezi žáky škol a školských zařízení. Cílem krizového plánu je stanovit závazný postup pro všechny pracovníky školy v krizových situacích. Krizovou situací rozumíme například </w:t>
      </w:r>
      <w:r>
        <w:rPr>
          <w:b/>
          <w:bCs/>
          <w:sz w:val="23"/>
          <w:szCs w:val="23"/>
        </w:rPr>
        <w:t xml:space="preserve">situaci, která vyžaduje přerušení vyučování v dané třídě </w:t>
      </w:r>
      <w:r>
        <w:rPr>
          <w:sz w:val="23"/>
          <w:szCs w:val="23"/>
        </w:rPr>
        <w:t xml:space="preserve">a oddělení jednoho či více žáků od zbytku třídy. S krizovým plánem jsou seznámeni všichni pracovníci školy a je k dispozici u ředitele školy, u PhDr. Olgy Rousové a ve všech kabinetech. Krizový plán obsahuje krizové situace a postupy v krizové situaci s následnou intervencí. </w:t>
      </w:r>
    </w:p>
    <w:p w:rsidR="00C91907" w:rsidRPr="00B613D9" w:rsidRDefault="00C91907" w:rsidP="00482413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</w:p>
    <w:p w:rsidR="00C91907" w:rsidRDefault="00C91907" w:rsidP="004824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2413">
        <w:rPr>
          <w:rFonts w:ascii="Times New Roman" w:hAnsi="Times New Roman"/>
          <w:color w:val="000000"/>
          <w:sz w:val="24"/>
          <w:szCs w:val="24"/>
        </w:rPr>
        <w:t xml:space="preserve">Bezpečnostní a krizový plán je zpracován v souladu s metodickými pokyny MŠMT: </w:t>
      </w:r>
    </w:p>
    <w:p w:rsidR="00C91907" w:rsidRPr="00482413" w:rsidRDefault="00C91907" w:rsidP="004824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1907" w:rsidRPr="00482413" w:rsidRDefault="00C91907" w:rsidP="00482413">
      <w:pPr>
        <w:autoSpaceDE w:val="0"/>
        <w:autoSpaceDN w:val="0"/>
        <w:adjustRightInd w:val="0"/>
        <w:spacing w:after="34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2413">
        <w:rPr>
          <w:rFonts w:ascii="Times New Roman" w:hAnsi="Times New Roman"/>
          <w:color w:val="000000"/>
          <w:sz w:val="24"/>
          <w:szCs w:val="24"/>
        </w:rPr>
        <w:t xml:space="preserve"> Metodické doporučení k primární prevenci rizikového chování u dětí a mládeže (Dokument MŠMT č. j.: 21291/2010-28) </w:t>
      </w:r>
    </w:p>
    <w:p w:rsidR="00C91907" w:rsidRPr="00482413" w:rsidRDefault="00C91907" w:rsidP="00482413">
      <w:pPr>
        <w:autoSpaceDE w:val="0"/>
        <w:autoSpaceDN w:val="0"/>
        <w:adjustRightInd w:val="0"/>
        <w:spacing w:after="34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2413">
        <w:rPr>
          <w:rFonts w:ascii="Times New Roman" w:hAnsi="Times New Roman"/>
          <w:color w:val="000000"/>
          <w:sz w:val="24"/>
          <w:szCs w:val="24"/>
        </w:rPr>
        <w:t xml:space="preserve"> Metodický pokyn Ministerstva školství, mládeže a tělovýchovy k řešení šikanování ve školách a školských zařízeních (Dokument Č. j. MSMT- 22294/2013-1) </w:t>
      </w:r>
    </w:p>
    <w:p w:rsidR="00E3363A" w:rsidRDefault="00C91907" w:rsidP="004824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2413">
        <w:rPr>
          <w:rFonts w:ascii="Times New Roman" w:hAnsi="Times New Roman"/>
          <w:color w:val="000000"/>
          <w:sz w:val="24"/>
          <w:szCs w:val="24"/>
        </w:rPr>
        <w:t xml:space="preserve"> Metodickým doporučením k bezpečnosti dětí, žáků a studentů ve školách a školských zařízeních (Dokument Č. j.: MSMT-1981/2015-1 </w:t>
      </w:r>
    </w:p>
    <w:p w:rsidR="00E3363A" w:rsidRPr="00482413" w:rsidRDefault="00E3363A" w:rsidP="00E336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2413">
        <w:rPr>
          <w:rFonts w:ascii="Times New Roman" w:hAnsi="Times New Roman"/>
          <w:color w:val="000000"/>
          <w:sz w:val="24"/>
          <w:szCs w:val="24"/>
        </w:rPr>
        <w:t></w:t>
      </w:r>
      <w:r>
        <w:rPr>
          <w:rFonts w:ascii="Times New Roman" w:hAnsi="Times New Roman"/>
          <w:color w:val="000000"/>
          <w:sz w:val="24"/>
          <w:szCs w:val="24"/>
        </w:rPr>
        <w:t xml:space="preserve"> Z</w:t>
      </w:r>
      <w:r w:rsidRPr="00E3363A">
        <w:rPr>
          <w:rFonts w:ascii="Times New Roman" w:hAnsi="Times New Roman"/>
          <w:color w:val="000000"/>
          <w:sz w:val="24"/>
          <w:szCs w:val="24"/>
        </w:rPr>
        <w:t>ákon č. 65/2017 Sb., o ochran</w:t>
      </w:r>
      <w:r>
        <w:rPr>
          <w:rFonts w:ascii="Times New Roman" w:hAnsi="Times New Roman"/>
          <w:color w:val="000000"/>
          <w:sz w:val="24"/>
          <w:szCs w:val="24"/>
        </w:rPr>
        <w:t xml:space="preserve">ě zdraví před škodlivými účinky </w:t>
      </w:r>
      <w:r w:rsidRPr="00E3363A">
        <w:rPr>
          <w:rFonts w:ascii="Times New Roman" w:hAnsi="Times New Roman"/>
          <w:color w:val="000000"/>
          <w:sz w:val="24"/>
          <w:szCs w:val="24"/>
        </w:rPr>
        <w:t>návykových látek, a zákon č. 167/1998 Sb., o návykových látkách</w:t>
      </w:r>
    </w:p>
    <w:p w:rsidR="00C91907" w:rsidRPr="00482413" w:rsidRDefault="00C91907" w:rsidP="00482413">
      <w:pPr>
        <w:pStyle w:val="Default"/>
        <w:spacing w:line="360" w:lineRule="auto"/>
        <w:jc w:val="both"/>
      </w:pPr>
    </w:p>
    <w:p w:rsidR="00C91907" w:rsidRPr="00482413" w:rsidRDefault="00C91907" w:rsidP="0048241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2413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 našem školském </w:t>
      </w:r>
      <w:r w:rsidRPr="00482413">
        <w:rPr>
          <w:rFonts w:ascii="Times New Roman" w:hAnsi="Times New Roman"/>
          <w:sz w:val="24"/>
          <w:szCs w:val="24"/>
        </w:rPr>
        <w:t>zařízení byl vytvořen školský preventivní tým, který řeší krizové situace.</w:t>
      </w:r>
    </w:p>
    <w:p w:rsidR="00C91907" w:rsidRPr="00482413" w:rsidRDefault="00C91907" w:rsidP="00482413">
      <w:pPr>
        <w:pStyle w:val="Default"/>
        <w:spacing w:line="360" w:lineRule="auto"/>
        <w:jc w:val="both"/>
      </w:pPr>
      <w:r w:rsidRPr="00482413">
        <w:rPr>
          <w:b/>
          <w:bCs/>
        </w:rPr>
        <w:t>ŠKOL</w:t>
      </w:r>
      <w:r w:rsidR="009C0DA3">
        <w:rPr>
          <w:b/>
          <w:bCs/>
        </w:rPr>
        <w:t>NÍ</w:t>
      </w:r>
      <w:r w:rsidRPr="00482413">
        <w:rPr>
          <w:b/>
          <w:bCs/>
        </w:rPr>
        <w:t xml:space="preserve"> PREVENTIVNÍ TÝM (ŠPT): </w:t>
      </w:r>
    </w:p>
    <w:p w:rsidR="00C91907" w:rsidRPr="00482413" w:rsidRDefault="00C91907" w:rsidP="00482413">
      <w:pPr>
        <w:pStyle w:val="Default"/>
        <w:spacing w:after="191" w:line="360" w:lineRule="auto"/>
        <w:jc w:val="both"/>
      </w:pPr>
      <w:r w:rsidRPr="00482413">
        <w:t xml:space="preserve"> Mgr. Bc. </w:t>
      </w:r>
      <w:r>
        <w:t>Hana Simonová</w:t>
      </w:r>
      <w:r w:rsidRPr="00482413">
        <w:t xml:space="preserve"> – ředitel školy </w:t>
      </w:r>
    </w:p>
    <w:p w:rsidR="00C91907" w:rsidRPr="00482413" w:rsidRDefault="00C91907" w:rsidP="00482413">
      <w:pPr>
        <w:pStyle w:val="Default"/>
        <w:spacing w:after="191" w:line="360" w:lineRule="auto"/>
        <w:jc w:val="both"/>
      </w:pPr>
      <w:r w:rsidRPr="00482413">
        <w:t xml:space="preserve"> </w:t>
      </w:r>
      <w:r>
        <w:t>PhDr. Olga Rousová</w:t>
      </w:r>
      <w:r w:rsidRPr="00482413">
        <w:t>, školní metodik prevence</w:t>
      </w:r>
      <w:r>
        <w:t xml:space="preserve"> a výchovný poradce</w:t>
      </w:r>
    </w:p>
    <w:p w:rsidR="00C91907" w:rsidRPr="00482413" w:rsidRDefault="00C91907" w:rsidP="00482413">
      <w:pPr>
        <w:pStyle w:val="Default"/>
        <w:spacing w:after="191" w:line="360" w:lineRule="auto"/>
        <w:jc w:val="both"/>
      </w:pPr>
      <w:r w:rsidRPr="00482413">
        <w:t xml:space="preserve"> Mgr. </w:t>
      </w:r>
      <w:r>
        <w:t>Michaela Kaňová</w:t>
      </w:r>
      <w:r w:rsidRPr="00482413">
        <w:t xml:space="preserve"> – </w:t>
      </w:r>
      <w:r>
        <w:t>speciální pedagog</w:t>
      </w:r>
    </w:p>
    <w:p w:rsidR="00C91907" w:rsidRDefault="00C91907" w:rsidP="00482413">
      <w:pPr>
        <w:pStyle w:val="Default"/>
        <w:spacing w:line="360" w:lineRule="auto"/>
        <w:jc w:val="both"/>
      </w:pPr>
      <w:r w:rsidRPr="00482413">
        <w:t xml:space="preserve"> Třídní učitelé </w:t>
      </w:r>
    </w:p>
    <w:p w:rsidR="00C91907" w:rsidRPr="00482413" w:rsidRDefault="00C91907" w:rsidP="00482413">
      <w:pPr>
        <w:pStyle w:val="Default"/>
        <w:spacing w:line="360" w:lineRule="auto"/>
        <w:jc w:val="both"/>
      </w:pPr>
    </w:p>
    <w:p w:rsidR="00C91907" w:rsidRPr="00482413" w:rsidRDefault="00C91907" w:rsidP="00482413">
      <w:pPr>
        <w:pStyle w:val="Default"/>
        <w:spacing w:line="360" w:lineRule="auto"/>
        <w:jc w:val="both"/>
      </w:pPr>
      <w:r w:rsidRPr="00482413">
        <w:rPr>
          <w:b/>
          <w:bCs/>
        </w:rPr>
        <w:t xml:space="preserve">PREVENTIVNÍ ZAŘÍZENÍ </w:t>
      </w:r>
    </w:p>
    <w:p w:rsidR="00C91907" w:rsidRPr="00482413" w:rsidRDefault="00C91907" w:rsidP="00482413">
      <w:pPr>
        <w:pStyle w:val="Default"/>
        <w:spacing w:after="193" w:line="360" w:lineRule="auto"/>
        <w:jc w:val="both"/>
      </w:pPr>
      <w:r w:rsidRPr="00482413">
        <w:t xml:space="preserve"> </w:t>
      </w:r>
      <w:proofErr w:type="spellStart"/>
      <w:r w:rsidRPr="00482413">
        <w:t>Pedagogicko</w:t>
      </w:r>
      <w:proofErr w:type="spellEnd"/>
      <w:r w:rsidRPr="00482413">
        <w:t xml:space="preserve"> - psychologická poradna </w:t>
      </w:r>
      <w:r>
        <w:t xml:space="preserve">– Mgr. </w:t>
      </w:r>
      <w:proofErr w:type="spellStart"/>
      <w:r w:rsidR="001B0869">
        <w:t>Kozicová</w:t>
      </w:r>
      <w:proofErr w:type="spellEnd"/>
      <w:r w:rsidR="00CE3804">
        <w:t xml:space="preserve"> – 416 733 031</w:t>
      </w:r>
    </w:p>
    <w:p w:rsidR="00C91907" w:rsidRPr="00482413" w:rsidRDefault="00C91907" w:rsidP="00482413">
      <w:pPr>
        <w:pStyle w:val="Default"/>
        <w:spacing w:after="193" w:line="360" w:lineRule="auto"/>
        <w:jc w:val="both"/>
      </w:pPr>
      <w:r w:rsidRPr="00482413">
        <w:t xml:space="preserve"> Speciálně - pedagogické centrum </w:t>
      </w:r>
      <w:r w:rsidR="008E5B8F">
        <w:t xml:space="preserve">- </w:t>
      </w:r>
      <w:r>
        <w:t>PhDr. Tomická</w:t>
      </w:r>
      <w:r w:rsidR="00CE3804">
        <w:t xml:space="preserve"> – 416 735 073</w:t>
      </w:r>
    </w:p>
    <w:p w:rsidR="00C91907" w:rsidRPr="00482413" w:rsidRDefault="00C91907" w:rsidP="00482413">
      <w:pPr>
        <w:pStyle w:val="Default"/>
        <w:spacing w:after="193" w:line="360" w:lineRule="auto"/>
        <w:jc w:val="both"/>
      </w:pPr>
      <w:r w:rsidRPr="00482413">
        <w:lastRenderedPageBreak/>
        <w:t xml:space="preserve"> Středisko výchovné péče (které má dítě v péči) </w:t>
      </w:r>
    </w:p>
    <w:p w:rsidR="008E5B8F" w:rsidRDefault="00C91907" w:rsidP="008E5B8F">
      <w:pPr>
        <w:pStyle w:val="Default"/>
        <w:spacing w:after="193" w:line="360" w:lineRule="auto"/>
        <w:jc w:val="both"/>
      </w:pPr>
      <w:r w:rsidRPr="00482413">
        <w:t> Dětská psychiatrie</w:t>
      </w:r>
      <w:r w:rsidR="00A55F32">
        <w:t xml:space="preserve"> </w:t>
      </w:r>
      <w:r w:rsidR="008E5B8F">
        <w:t xml:space="preserve">- </w:t>
      </w:r>
      <w:r w:rsidR="00A55F32">
        <w:t>M</w:t>
      </w:r>
      <w:r w:rsidR="00AB5212">
        <w:t xml:space="preserve">UDr. </w:t>
      </w:r>
      <w:r w:rsidR="008E5B8F" w:rsidRPr="008E5B8F">
        <w:rPr>
          <w:rStyle w:val="Siln"/>
          <w:b w:val="0"/>
        </w:rPr>
        <w:t>Táborská</w:t>
      </w:r>
      <w:r w:rsidR="008E5B8F" w:rsidRPr="008E5B8F">
        <w:rPr>
          <w:b/>
        </w:rPr>
        <w:t xml:space="preserve"> </w:t>
      </w:r>
      <w:r w:rsidR="00AB5212" w:rsidRPr="008E5B8F">
        <w:rPr>
          <w:b/>
        </w:rPr>
        <w:t xml:space="preserve">- </w:t>
      </w:r>
      <w:r w:rsidR="008E5B8F" w:rsidRPr="008E5B8F">
        <w:rPr>
          <w:rStyle w:val="Siln"/>
          <w:b w:val="0"/>
        </w:rPr>
        <w:t>606 237 444</w:t>
      </w:r>
      <w:r w:rsidR="008E5B8F" w:rsidRPr="00482413">
        <w:t xml:space="preserve"> </w:t>
      </w:r>
    </w:p>
    <w:p w:rsidR="008E5B8F" w:rsidRPr="00482413" w:rsidRDefault="00C91907" w:rsidP="008E5B8F">
      <w:pPr>
        <w:pStyle w:val="Default"/>
        <w:spacing w:after="193" w:line="360" w:lineRule="auto"/>
        <w:jc w:val="both"/>
      </w:pPr>
      <w:r w:rsidRPr="00482413">
        <w:t xml:space="preserve"> OSPOD </w:t>
      </w:r>
      <w:r w:rsidR="008E5B8F">
        <w:t xml:space="preserve">Litoměřice </w:t>
      </w:r>
      <w:r w:rsidRPr="00482413">
        <w:t xml:space="preserve">(dle místa bydliště dítěte) </w:t>
      </w:r>
      <w:r>
        <w:t xml:space="preserve">– </w:t>
      </w:r>
      <w:r w:rsidR="008E5B8F">
        <w:t>Dobešová Denisa - 416 916 324</w:t>
      </w:r>
    </w:p>
    <w:p w:rsidR="008E5B8F" w:rsidRDefault="00C91907" w:rsidP="008E5B8F">
      <w:pPr>
        <w:pStyle w:val="Default"/>
        <w:tabs>
          <w:tab w:val="left" w:pos="6885"/>
        </w:tabs>
        <w:spacing w:after="193" w:line="360" w:lineRule="auto"/>
        <w:jc w:val="both"/>
      </w:pPr>
      <w:r w:rsidRPr="00482413">
        <w:t xml:space="preserve"> Preventivní skupina Policie ČR </w:t>
      </w:r>
      <w:r w:rsidR="008E5B8F">
        <w:t>–</w:t>
      </w:r>
      <w:r w:rsidR="00CE3804">
        <w:t xml:space="preserve"> </w:t>
      </w:r>
      <w:proofErr w:type="spellStart"/>
      <w:r w:rsidR="008E5B8F">
        <w:rPr>
          <w:rStyle w:val="contact-name-value"/>
        </w:rPr>
        <w:t>nprap</w:t>
      </w:r>
      <w:proofErr w:type="spellEnd"/>
      <w:r w:rsidR="008E5B8F">
        <w:rPr>
          <w:rStyle w:val="contact-name-value"/>
        </w:rPr>
        <w:t xml:space="preserve">. Pavla </w:t>
      </w:r>
      <w:proofErr w:type="spellStart"/>
      <w:r w:rsidR="008E5B8F">
        <w:rPr>
          <w:rStyle w:val="contact-name-value"/>
        </w:rPr>
        <w:t>Kofrová</w:t>
      </w:r>
      <w:proofErr w:type="spellEnd"/>
      <w:r w:rsidR="008E5B8F">
        <w:t xml:space="preserve"> </w:t>
      </w:r>
      <w:r w:rsidR="00CE3804">
        <w:t>–</w:t>
      </w:r>
      <w:r w:rsidR="008E5B8F">
        <w:rPr>
          <w:rStyle w:val="c-title"/>
        </w:rPr>
        <w:t xml:space="preserve"> </w:t>
      </w:r>
      <w:r w:rsidR="008E5B8F">
        <w:rPr>
          <w:rStyle w:val="c-block"/>
        </w:rPr>
        <w:t>974 436 207</w:t>
      </w:r>
      <w:r w:rsidR="008E5B8F">
        <w:rPr>
          <w:rStyle w:val="c-title"/>
        </w:rPr>
        <w:t xml:space="preserve">, </w:t>
      </w:r>
      <w:r w:rsidR="008E5B8F">
        <w:rPr>
          <w:rStyle w:val="c-block"/>
        </w:rPr>
        <w:t>724 101 966</w:t>
      </w:r>
      <w:r w:rsidR="008E5B8F" w:rsidRPr="00482413">
        <w:t xml:space="preserve"> </w:t>
      </w:r>
    </w:p>
    <w:p w:rsidR="00C4621A" w:rsidRPr="00482413" w:rsidRDefault="00CE3804" w:rsidP="008E5B8F">
      <w:pPr>
        <w:pStyle w:val="Default"/>
        <w:tabs>
          <w:tab w:val="left" w:pos="6885"/>
        </w:tabs>
        <w:spacing w:after="193" w:line="360" w:lineRule="auto"/>
        <w:jc w:val="both"/>
      </w:pPr>
      <w:r w:rsidRPr="00482413">
        <w:t></w:t>
      </w:r>
      <w:r>
        <w:t xml:space="preserve"> Probační služba </w:t>
      </w:r>
      <w:r w:rsidR="00AB5212">
        <w:t>–</w:t>
      </w:r>
      <w:r w:rsidR="008E5B8F">
        <w:t xml:space="preserve"> </w:t>
      </w:r>
      <w:r w:rsidR="00AB5212">
        <w:t xml:space="preserve">Mgr. </w:t>
      </w:r>
      <w:proofErr w:type="spellStart"/>
      <w:r w:rsidR="00AB5212">
        <w:t>Vozábová</w:t>
      </w:r>
      <w:proofErr w:type="spellEnd"/>
      <w:r>
        <w:t xml:space="preserve"> – 734 362</w:t>
      </w:r>
      <w:r w:rsidR="00C4621A">
        <w:t> </w:t>
      </w:r>
      <w:r>
        <w:t>943</w:t>
      </w:r>
    </w:p>
    <w:p w:rsidR="00C91907" w:rsidRPr="00482413" w:rsidRDefault="00C91907" w:rsidP="005C6DE3">
      <w:pPr>
        <w:pStyle w:val="Default"/>
        <w:spacing w:after="193" w:line="360" w:lineRule="auto"/>
        <w:jc w:val="both"/>
      </w:pPr>
      <w:r w:rsidRPr="00482413">
        <w:t xml:space="preserve"> Policie ČR 158 </w:t>
      </w:r>
    </w:p>
    <w:p w:rsidR="00C91907" w:rsidRDefault="00C91907" w:rsidP="005C6DE3">
      <w:pPr>
        <w:pStyle w:val="Default"/>
        <w:spacing w:line="480" w:lineRule="auto"/>
        <w:jc w:val="both"/>
      </w:pPr>
      <w:r w:rsidRPr="00482413">
        <w:t xml:space="preserve"> Hasiči 150 </w:t>
      </w:r>
    </w:p>
    <w:p w:rsidR="00C91907" w:rsidRPr="00482413" w:rsidRDefault="00C91907" w:rsidP="005C6DE3">
      <w:pPr>
        <w:pStyle w:val="Default"/>
        <w:spacing w:line="480" w:lineRule="auto"/>
        <w:jc w:val="both"/>
      </w:pPr>
      <w:r w:rsidRPr="00482413">
        <w:t xml:space="preserve">Záchranná služba 155 </w:t>
      </w:r>
    </w:p>
    <w:p w:rsidR="00C91907" w:rsidRDefault="00C91907" w:rsidP="005C6DE3">
      <w:pPr>
        <w:pStyle w:val="Default"/>
        <w:spacing w:line="480" w:lineRule="auto"/>
        <w:jc w:val="both"/>
      </w:pPr>
      <w:r w:rsidRPr="00482413">
        <w:t xml:space="preserve"> Integrovaný záchranný systém 112 </w:t>
      </w:r>
    </w:p>
    <w:p w:rsidR="00C91907" w:rsidRPr="00047BC3" w:rsidRDefault="00C91907" w:rsidP="00C04C66">
      <w:pPr>
        <w:pStyle w:val="Default"/>
      </w:pPr>
    </w:p>
    <w:p w:rsidR="00C91907" w:rsidRDefault="00C91907" w:rsidP="00047BC3">
      <w:pPr>
        <w:pStyle w:val="Default"/>
        <w:numPr>
          <w:ilvl w:val="0"/>
          <w:numId w:val="1"/>
        </w:numPr>
        <w:rPr>
          <w:b/>
          <w:bCs/>
          <w:color w:val="FF0000"/>
          <w:u w:val="single"/>
        </w:rPr>
      </w:pPr>
      <w:r w:rsidRPr="00047BC3">
        <w:rPr>
          <w:b/>
          <w:bCs/>
          <w:color w:val="FF0000"/>
          <w:u w:val="single"/>
        </w:rPr>
        <w:t xml:space="preserve">KRIZOVÁ SITUACE - žák pod vlivem návykových látek </w:t>
      </w:r>
    </w:p>
    <w:p w:rsidR="00C91907" w:rsidRPr="00047BC3" w:rsidRDefault="00C91907" w:rsidP="00047BC3">
      <w:pPr>
        <w:pStyle w:val="Default"/>
        <w:ind w:left="360"/>
        <w:rPr>
          <w:color w:val="FF0000"/>
          <w:u w:val="single"/>
        </w:rPr>
      </w:pPr>
    </w:p>
    <w:p w:rsidR="00C91907" w:rsidRPr="00047BC3" w:rsidRDefault="00C91907" w:rsidP="00C04C66">
      <w:pPr>
        <w:pStyle w:val="Default"/>
      </w:pPr>
      <w:r w:rsidRPr="00047BC3">
        <w:rPr>
          <w:bCs/>
        </w:rPr>
        <w:t xml:space="preserve">Postup při zjištění, že je dítě pod vlivem návykových látek </w:t>
      </w:r>
    </w:p>
    <w:p w:rsidR="00C91907" w:rsidRPr="00047BC3" w:rsidRDefault="00C91907" w:rsidP="006778D5">
      <w:pPr>
        <w:pStyle w:val="Default"/>
        <w:numPr>
          <w:ilvl w:val="0"/>
          <w:numId w:val="6"/>
        </w:numPr>
      </w:pPr>
      <w:r w:rsidRPr="00047BC3">
        <w:rPr>
          <w:bCs/>
        </w:rPr>
        <w:t xml:space="preserve">V případě zjištění držení návykových látek, popřípadě zneužití návykové látky žákem pedagog postupuje: </w:t>
      </w:r>
    </w:p>
    <w:p w:rsidR="00C91907" w:rsidRPr="00047BC3" w:rsidRDefault="00C91907" w:rsidP="00C04C66">
      <w:pPr>
        <w:pStyle w:val="Default"/>
      </w:pPr>
    </w:p>
    <w:p w:rsidR="00C91907" w:rsidRPr="00047BC3" w:rsidRDefault="00C91907" w:rsidP="00C04C66">
      <w:pPr>
        <w:pStyle w:val="Default"/>
      </w:pPr>
      <w:r w:rsidRPr="00047BC3">
        <w:t xml:space="preserve">1. Pedagogický pracovník zabrání žákovi/žákům v konzumaci návykové látky, látku odebere a zajistí, ale </w:t>
      </w:r>
      <w:r w:rsidRPr="009856BD">
        <w:rPr>
          <w:b/>
        </w:rPr>
        <w:t>netestuje</w:t>
      </w:r>
      <w:r w:rsidRPr="00047BC3">
        <w:t xml:space="preserve"> žáka/žáky na zneužití návykových látek. </w:t>
      </w:r>
    </w:p>
    <w:p w:rsidR="00C91907" w:rsidRPr="00047BC3" w:rsidRDefault="00C91907" w:rsidP="00C04C66">
      <w:pPr>
        <w:pStyle w:val="Default"/>
      </w:pPr>
      <w:r w:rsidRPr="00047BC3">
        <w:t xml:space="preserve">2. Ihned informuje vedení školy o dané situaci. </w:t>
      </w:r>
    </w:p>
    <w:p w:rsidR="00C91907" w:rsidRPr="00047BC3" w:rsidRDefault="00C91907" w:rsidP="00C04C66">
      <w:pPr>
        <w:pStyle w:val="Default"/>
      </w:pPr>
      <w:r w:rsidRPr="00047BC3">
        <w:t xml:space="preserve">3. Zadržená látka se zabalí a uloží dle pokynu ŠMP a netestuje. </w:t>
      </w:r>
    </w:p>
    <w:p w:rsidR="00C91907" w:rsidRPr="00047BC3" w:rsidRDefault="00C91907" w:rsidP="00C04C66">
      <w:pPr>
        <w:pStyle w:val="Default"/>
      </w:pPr>
      <w:r w:rsidRPr="00047BC3">
        <w:t xml:space="preserve">4. Pedagogický pracovník neprodleně informuje zákonné zástupce žáka, v případě akutního ohrožení zajistí odbornou pomoc lékaře. </w:t>
      </w:r>
    </w:p>
    <w:p w:rsidR="00C91907" w:rsidRPr="00047BC3" w:rsidRDefault="00C91907" w:rsidP="00C04C66">
      <w:pPr>
        <w:pStyle w:val="Default"/>
      </w:pPr>
      <w:r w:rsidRPr="00047BC3">
        <w:t xml:space="preserve">5. Provede se stručný písemný záznam o dané situaci opatřený podpisy svědků a podpisem žáka, u kterého byla látka zjištěna. Záznam je uložen v písemné agendě školního metodika prevence. </w:t>
      </w:r>
    </w:p>
    <w:p w:rsidR="00C91907" w:rsidRPr="00047BC3" w:rsidRDefault="00C91907" w:rsidP="00C04C66">
      <w:pPr>
        <w:pStyle w:val="Default"/>
      </w:pPr>
      <w:r w:rsidRPr="00047BC3">
        <w:t xml:space="preserve">6. V případě zjištění výskytu návykové látky vedení školy informuje Policii ČR. Zástupcům Policie ČR je předána látka a kopie záznamu o situaci. V případě zadržení alkoholu je vrácen zákonným zástupcům žáka. </w:t>
      </w:r>
    </w:p>
    <w:p w:rsidR="00C91907" w:rsidRPr="009856BD" w:rsidRDefault="00C91907" w:rsidP="00C04C66">
      <w:pPr>
        <w:pStyle w:val="Default"/>
        <w:rPr>
          <w:b/>
        </w:rPr>
      </w:pPr>
      <w:r w:rsidRPr="00047BC3">
        <w:t xml:space="preserve">7. Žák podezřelý z držení a ze zneužití návykové látky, pokud jeho stav nevyžaduje lékařskou pomoc, musí být do příjezdu zákonného zástupce/Policie ČR držen v izolaci pod nepřetržitým dohledem pedagogického pracovníka. Nikdo z pedagogů </w:t>
      </w:r>
      <w:r w:rsidRPr="009856BD">
        <w:rPr>
          <w:b/>
        </w:rPr>
        <w:t xml:space="preserve">nesmí provést u žáka osobní prohlídku. </w:t>
      </w:r>
    </w:p>
    <w:p w:rsidR="00C91907" w:rsidRPr="00047BC3" w:rsidRDefault="00C91907" w:rsidP="00C04C66">
      <w:pPr>
        <w:pStyle w:val="Default"/>
      </w:pPr>
      <w:r w:rsidRPr="00047BC3">
        <w:t xml:space="preserve">8. Školní metodik prevence písemně informuje o situaci OSPOD dle příslušného místa trvalého bydliště žáka. </w:t>
      </w:r>
    </w:p>
    <w:p w:rsidR="00C91907" w:rsidRDefault="00C91907" w:rsidP="00C04C66">
      <w:pPr>
        <w:pStyle w:val="Default"/>
      </w:pPr>
      <w:r w:rsidRPr="00047BC3">
        <w:t xml:space="preserve">9. Udělí se žákovi kázeňská opatření v souladu se školním řádem. </w:t>
      </w:r>
    </w:p>
    <w:p w:rsidR="00C91907" w:rsidRPr="00047BC3" w:rsidRDefault="00C91907" w:rsidP="00C04C66">
      <w:pPr>
        <w:pStyle w:val="Default"/>
      </w:pPr>
    </w:p>
    <w:p w:rsidR="00C91907" w:rsidRPr="00047BC3" w:rsidRDefault="00C91907" w:rsidP="006778D5">
      <w:pPr>
        <w:pStyle w:val="Default"/>
        <w:numPr>
          <w:ilvl w:val="0"/>
          <w:numId w:val="6"/>
        </w:numPr>
        <w:spacing w:after="469"/>
      </w:pPr>
      <w:r w:rsidRPr="00047BC3">
        <w:rPr>
          <w:b/>
          <w:bCs/>
        </w:rPr>
        <w:t xml:space="preserve">Je - li žák pod vlivem drog a jeho život je ohrožen: </w:t>
      </w:r>
    </w:p>
    <w:p w:rsidR="00C91907" w:rsidRPr="00047BC3" w:rsidRDefault="00C91907" w:rsidP="00C04C66">
      <w:pPr>
        <w:pStyle w:val="Default"/>
        <w:spacing w:after="469"/>
      </w:pPr>
      <w:r w:rsidRPr="00047BC3">
        <w:t xml:space="preserve">1. Neprodleně zavolat záchrannou službu a nechat žáka odvézt do nemocnice. </w:t>
      </w:r>
    </w:p>
    <w:p w:rsidR="00C91907" w:rsidRPr="00047BC3" w:rsidRDefault="00C91907" w:rsidP="00C04C66">
      <w:pPr>
        <w:pStyle w:val="Default"/>
        <w:spacing w:after="469"/>
      </w:pPr>
      <w:r w:rsidRPr="00047BC3">
        <w:lastRenderedPageBreak/>
        <w:t xml:space="preserve">2. Okamžitě informovat o dané situaci zákonného zástupce. </w:t>
      </w:r>
    </w:p>
    <w:p w:rsidR="00C91907" w:rsidRPr="00047BC3" w:rsidRDefault="00C91907" w:rsidP="00C04C66">
      <w:pPr>
        <w:pStyle w:val="Default"/>
      </w:pPr>
      <w:r w:rsidRPr="00047BC3">
        <w:t xml:space="preserve">3. Přivolat rodiče do školy a dohodnout se na dalším postupu. </w:t>
      </w:r>
    </w:p>
    <w:p w:rsidR="00C91907" w:rsidRPr="00047BC3" w:rsidRDefault="00C91907" w:rsidP="00C04C66">
      <w:pPr>
        <w:pStyle w:val="Default"/>
      </w:pPr>
    </w:p>
    <w:p w:rsidR="00C91907" w:rsidRPr="00047BC3" w:rsidRDefault="00C91907" w:rsidP="006778D5">
      <w:pPr>
        <w:pStyle w:val="Default"/>
        <w:jc w:val="both"/>
        <w:rPr>
          <w:color w:val="auto"/>
        </w:rPr>
      </w:pPr>
    </w:p>
    <w:p w:rsidR="00C91907" w:rsidRPr="00047BC3" w:rsidRDefault="00C91907" w:rsidP="006778D5">
      <w:pPr>
        <w:pStyle w:val="Default"/>
        <w:spacing w:after="304"/>
        <w:jc w:val="both"/>
        <w:rPr>
          <w:color w:val="auto"/>
        </w:rPr>
      </w:pPr>
      <w:r w:rsidRPr="00047BC3">
        <w:rPr>
          <w:color w:val="auto"/>
        </w:rPr>
        <w:t xml:space="preserve">4. Doporučit rodičům, aby vyhledali odborníka a informovali se o možnostech léčby, případně jim poskytnout kontakt na příslušné poradenské pracoviště. </w:t>
      </w:r>
    </w:p>
    <w:p w:rsidR="00C91907" w:rsidRPr="00047BC3" w:rsidRDefault="00C91907" w:rsidP="006778D5">
      <w:pPr>
        <w:pStyle w:val="Default"/>
        <w:numPr>
          <w:ilvl w:val="0"/>
          <w:numId w:val="6"/>
        </w:numPr>
        <w:spacing w:after="304"/>
        <w:jc w:val="both"/>
        <w:rPr>
          <w:color w:val="auto"/>
        </w:rPr>
      </w:pPr>
      <w:r w:rsidRPr="00047BC3">
        <w:rPr>
          <w:b/>
          <w:bCs/>
          <w:color w:val="auto"/>
        </w:rPr>
        <w:t xml:space="preserve">Je-li žák pod vlivem drog a jeho život není ohrožen: </w:t>
      </w:r>
    </w:p>
    <w:p w:rsidR="00C91907" w:rsidRPr="00047BC3" w:rsidRDefault="00C91907" w:rsidP="006778D5">
      <w:pPr>
        <w:pStyle w:val="Default"/>
        <w:spacing w:after="304"/>
        <w:jc w:val="both"/>
        <w:rPr>
          <w:color w:val="auto"/>
        </w:rPr>
      </w:pPr>
      <w:r w:rsidRPr="00047BC3">
        <w:rPr>
          <w:color w:val="auto"/>
        </w:rPr>
        <w:t xml:space="preserve">1. Neprodleně informovat rodiče o situaci, přivolat je do školy, předběžně zjistit, o jakou drogu se jedná a jak dlouho ji žák užívá. </w:t>
      </w:r>
    </w:p>
    <w:p w:rsidR="00C91907" w:rsidRDefault="00C91907" w:rsidP="006778D5">
      <w:pPr>
        <w:pStyle w:val="Default"/>
        <w:jc w:val="both"/>
        <w:rPr>
          <w:color w:val="auto"/>
        </w:rPr>
      </w:pPr>
      <w:r w:rsidRPr="00047BC3">
        <w:rPr>
          <w:color w:val="auto"/>
        </w:rPr>
        <w:t xml:space="preserve">2. Škola doporučí rodičům návštěvu lékaře a informuje je o nutnosti odborné péče </w:t>
      </w:r>
    </w:p>
    <w:p w:rsidR="00A55F32" w:rsidRDefault="00A55F32" w:rsidP="006778D5">
      <w:pPr>
        <w:pStyle w:val="Default"/>
        <w:jc w:val="both"/>
        <w:rPr>
          <w:color w:val="auto"/>
        </w:rPr>
      </w:pPr>
    </w:p>
    <w:p w:rsidR="00A55F32" w:rsidRPr="00A55F32" w:rsidRDefault="00A55F32" w:rsidP="006778D5">
      <w:pPr>
        <w:pStyle w:val="Default"/>
        <w:jc w:val="both"/>
        <w:rPr>
          <w:b/>
          <w:i/>
          <w:color w:val="4F6228" w:themeColor="accent3" w:themeShade="80"/>
          <w:u w:val="double"/>
        </w:rPr>
      </w:pPr>
      <w:r w:rsidRPr="00A55F32">
        <w:rPr>
          <w:b/>
          <w:i/>
          <w:color w:val="4F6228" w:themeColor="accent3" w:themeShade="80"/>
          <w:u w:val="double"/>
        </w:rPr>
        <w:t>Zodpovědný pracovník: Mgr. Bc. Ladislava Lišková</w:t>
      </w:r>
    </w:p>
    <w:p w:rsidR="00C91907" w:rsidRPr="00A55F32" w:rsidRDefault="00C91907" w:rsidP="006778D5">
      <w:pPr>
        <w:pStyle w:val="Default"/>
        <w:jc w:val="both"/>
        <w:rPr>
          <w:b/>
          <w:i/>
        </w:rPr>
      </w:pPr>
    </w:p>
    <w:p w:rsidR="00C91907" w:rsidRDefault="00C91907" w:rsidP="006778D5">
      <w:pPr>
        <w:pStyle w:val="Default"/>
        <w:numPr>
          <w:ilvl w:val="0"/>
          <w:numId w:val="1"/>
        </w:numPr>
        <w:jc w:val="both"/>
        <w:rPr>
          <w:b/>
          <w:bCs/>
          <w:color w:val="FF0000"/>
          <w:u w:val="single"/>
        </w:rPr>
      </w:pPr>
      <w:r w:rsidRPr="00047BC3">
        <w:rPr>
          <w:b/>
          <w:bCs/>
          <w:color w:val="FF0000"/>
          <w:u w:val="single"/>
        </w:rPr>
        <w:t xml:space="preserve">KRIZOVÁ SITUACE – postup při krádeži </w:t>
      </w:r>
    </w:p>
    <w:p w:rsidR="00C91907" w:rsidRPr="00047BC3" w:rsidRDefault="00C91907" w:rsidP="006778D5">
      <w:pPr>
        <w:pStyle w:val="Default"/>
        <w:ind w:left="360"/>
        <w:jc w:val="both"/>
        <w:rPr>
          <w:color w:val="FF0000"/>
          <w:u w:val="single"/>
        </w:rPr>
      </w:pPr>
    </w:p>
    <w:p w:rsidR="00C91907" w:rsidRPr="00047BC3" w:rsidRDefault="00C91907" w:rsidP="006778D5">
      <w:pPr>
        <w:pStyle w:val="Default"/>
        <w:jc w:val="both"/>
      </w:pPr>
      <w:r w:rsidRPr="00047BC3">
        <w:rPr>
          <w:bCs/>
        </w:rPr>
        <w:t xml:space="preserve">Žáci jsou vedeni tak, aby dokázali rozpoznat protiprávní jednání. V případě, kdy budou svědky takového jednání, ohlásí věc pedagogickému pracovníkovi školy. </w:t>
      </w:r>
    </w:p>
    <w:p w:rsidR="00C91907" w:rsidRPr="00047BC3" w:rsidRDefault="00C91907" w:rsidP="006778D5">
      <w:pPr>
        <w:pStyle w:val="Default"/>
        <w:jc w:val="both"/>
      </w:pPr>
      <w:r w:rsidRPr="00047BC3">
        <w:rPr>
          <w:bCs/>
        </w:rPr>
        <w:t xml:space="preserve">Postup při nahlášení krádeže žákem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1. O události pořídit záznam na základě výpovědi poškozeného.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2. Věc ohlásit Policii ČR nebo poučit poškozeného žáka (jeho zákonného zástupce) o této možnosti. </w:t>
      </w:r>
    </w:p>
    <w:p w:rsidR="00C91907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BC3">
        <w:rPr>
          <w:rFonts w:ascii="Times New Roman" w:hAnsi="Times New Roman"/>
          <w:sz w:val="24"/>
          <w:szCs w:val="24"/>
        </w:rPr>
        <w:t xml:space="preserve">3. V případě, že je znám pachatel mladší 18 let, nahlásit věc orgánu sociálně - právní ochrany dětí a současně věc předat orgánům činným v trestním řízení </w:t>
      </w:r>
    </w:p>
    <w:p w:rsidR="00A55F32" w:rsidRDefault="00A55F32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6BD" w:rsidRPr="009856BD" w:rsidRDefault="009856BD" w:rsidP="009856BD">
      <w:pPr>
        <w:rPr>
          <w:rFonts w:ascii="Times New Roman" w:hAnsi="Times New Roman"/>
          <w:sz w:val="24"/>
          <w:szCs w:val="24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 xml:space="preserve">Zodpovědný pracovník: </w:t>
      </w:r>
      <w:bookmarkStart w:id="0" w:name="_GoBack"/>
      <w:bookmarkEnd w:id="0"/>
      <w:r w:rsidR="002E142D">
        <w:rPr>
          <w:rFonts w:ascii="Times New Roman" w:hAnsi="Times New Roman"/>
          <w:b/>
          <w:i/>
          <w:color w:val="4F6228"/>
          <w:u w:val="double"/>
        </w:rPr>
        <w:t xml:space="preserve">Mgr. David </w:t>
      </w:r>
      <w:proofErr w:type="spellStart"/>
      <w:r w:rsidR="002E142D">
        <w:rPr>
          <w:rFonts w:ascii="Times New Roman" w:hAnsi="Times New Roman"/>
          <w:b/>
          <w:i/>
          <w:color w:val="4F6228"/>
          <w:u w:val="double"/>
        </w:rPr>
        <w:t>Karlovec</w:t>
      </w:r>
      <w:proofErr w:type="spellEnd"/>
    </w:p>
    <w:p w:rsidR="00C91907" w:rsidRPr="00047BC3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907" w:rsidRDefault="00C91907" w:rsidP="006778D5">
      <w:pPr>
        <w:pStyle w:val="Default"/>
        <w:jc w:val="both"/>
        <w:rPr>
          <w:b/>
          <w:bCs/>
          <w:color w:val="FF0000"/>
          <w:u w:val="single"/>
        </w:rPr>
      </w:pPr>
      <w:r>
        <w:rPr>
          <w:b/>
          <w:bCs/>
          <w:color w:val="FF0000"/>
        </w:rPr>
        <w:t xml:space="preserve">     3.  </w:t>
      </w:r>
      <w:r w:rsidRPr="00047BC3">
        <w:rPr>
          <w:b/>
          <w:bCs/>
          <w:color w:val="FF0000"/>
          <w:u w:val="single"/>
        </w:rPr>
        <w:t xml:space="preserve">KRIZOVÁ SITUACE </w:t>
      </w:r>
      <w:r>
        <w:rPr>
          <w:b/>
          <w:bCs/>
          <w:color w:val="FF0000"/>
          <w:u w:val="single"/>
        </w:rPr>
        <w:t>–vandalismus</w:t>
      </w:r>
    </w:p>
    <w:p w:rsidR="00C91907" w:rsidRPr="00047BC3" w:rsidRDefault="00C91907" w:rsidP="006778D5">
      <w:pPr>
        <w:pStyle w:val="Default"/>
        <w:jc w:val="both"/>
        <w:rPr>
          <w:color w:val="FF0000"/>
          <w:u w:val="single"/>
        </w:rPr>
      </w:pPr>
    </w:p>
    <w:p w:rsidR="00C91907" w:rsidRPr="00047BC3" w:rsidRDefault="00C91907" w:rsidP="006778D5">
      <w:pPr>
        <w:pStyle w:val="Default"/>
        <w:jc w:val="both"/>
      </w:pPr>
      <w:r w:rsidRPr="00047BC3">
        <w:t xml:space="preserve">1. Každý je odpovědný za škody, které svým jednáním způsobil, a škola bude požadovat náhradu těchto škod.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2. O vzniklé škodě na školním majetku je třeba vyhotovit záznam a pokusit se odhalit viníka. V případě, že viníka škola zná, může na něm (zákonném zástupci) vymáhat náhradu škody. Pokud nedojde mezi zákonným zástupcem nezletilého dítěte a školou k dohodě o náhradu škody, může škola vymáhat náhradu soudní cestou. </w:t>
      </w:r>
    </w:p>
    <w:p w:rsidR="00C91907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BC3">
        <w:rPr>
          <w:rFonts w:ascii="Times New Roman" w:hAnsi="Times New Roman"/>
          <w:sz w:val="24"/>
          <w:szCs w:val="24"/>
        </w:rPr>
        <w:t xml:space="preserve">3. V rámci poučení o BOZ upozorňovat žáky na jednání, které vede k poškozování majetku a jak se takovému jednání vyhnout. </w:t>
      </w:r>
    </w:p>
    <w:p w:rsidR="00A55F32" w:rsidRDefault="00A55F32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F32" w:rsidRPr="009856BD" w:rsidRDefault="00A55F32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Mgr. Michaela Kaňová</w:t>
      </w:r>
    </w:p>
    <w:p w:rsidR="00C91907" w:rsidRPr="009856BD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907" w:rsidRPr="00047BC3" w:rsidRDefault="00C91907" w:rsidP="006778D5">
      <w:pPr>
        <w:pStyle w:val="Default"/>
        <w:jc w:val="both"/>
      </w:pPr>
      <w:r w:rsidRPr="00047BC3">
        <w:rPr>
          <w:b/>
          <w:bCs/>
          <w:color w:val="FF0000"/>
        </w:rPr>
        <w:t xml:space="preserve">     4.</w:t>
      </w:r>
      <w:r w:rsidRPr="00047BC3">
        <w:rPr>
          <w:b/>
          <w:bCs/>
          <w:color w:val="FF0000"/>
          <w:u w:val="single"/>
        </w:rPr>
        <w:t>KRIZOVÁ SITUACE - šikana</w:t>
      </w:r>
    </w:p>
    <w:p w:rsidR="00C91907" w:rsidRDefault="00C91907" w:rsidP="006778D5">
      <w:pPr>
        <w:pStyle w:val="Default"/>
        <w:jc w:val="both"/>
        <w:rPr>
          <w:b/>
          <w:bCs/>
        </w:rPr>
      </w:pPr>
    </w:p>
    <w:p w:rsidR="00C91907" w:rsidRPr="00047BC3" w:rsidRDefault="00C91907" w:rsidP="006778D5">
      <w:pPr>
        <w:pStyle w:val="Default"/>
        <w:jc w:val="both"/>
      </w:pPr>
      <w:r w:rsidRPr="00047BC3">
        <w:t xml:space="preserve">Na prevenci šikany i při řešení jednotlivých případů spolupracují pedagogičtí pracovníci. Je zajišťován dozor nad žáky během přestávek.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Prevence řešení šikany je začleňována do výukových předmětů. Žáci jsou pravidelně seznamováni s formy šikany. Programy primární prevence šikany jsou zaměřeny na podporu </w:t>
      </w:r>
      <w:r w:rsidRPr="00047BC3">
        <w:lastRenderedPageBreak/>
        <w:t xml:space="preserve">dobrých vztahů ve skupině, vymezení přijatelného a správného jednání. Seznámení s projevy chování agresora, pocity agresora i oběti.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1. Všichni pedagogičtí pracovníci sledují chování žáků a k žákům zachovávají profesionální přístup.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2. Třídní učitel je v pravidelném kontaktu se žáky a zajímá se o jejich problémy a jejich vzájemné vztahy. </w:t>
      </w:r>
    </w:p>
    <w:p w:rsidR="00C91907" w:rsidRPr="00047BC3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BC3">
        <w:rPr>
          <w:rFonts w:ascii="Times New Roman" w:hAnsi="Times New Roman"/>
          <w:sz w:val="24"/>
          <w:szCs w:val="24"/>
        </w:rPr>
        <w:t xml:space="preserve">3. V případě konfliktů se pokouší zjistit příčinu a snaží se zamezit dalšímu rozvoji.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4. V případě podezření na výskyt šikany nebo chování, ze kterého by šikana mohla vzniknout, neprodleně každý z pedagogů informuje třídního učitele.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5. Třídní učitel ihned upozorní výchovného poradce na problém.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6. Výchovný poradce provede v případě podezření vyšetřování a informuje vedení školy.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8. V případě prokázání šikany výchovný poradce ve spolupráci s vedením školy informuje rodiče agresora a rodiče oběti. </w:t>
      </w:r>
    </w:p>
    <w:p w:rsidR="00C91907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BC3">
        <w:rPr>
          <w:rFonts w:ascii="Times New Roman" w:hAnsi="Times New Roman"/>
          <w:sz w:val="24"/>
          <w:szCs w:val="24"/>
        </w:rPr>
        <w:t xml:space="preserve">9. Agresorům se udělí stupeň kázeňských opatření a další postup se řídí Metodickým pokynem MŠMT 24-246/2008-6, čl.7, </w:t>
      </w:r>
      <w:smartTag w:uri="urn:schemas-microsoft-com:office:smarttags" w:element="metricconverter">
        <w:smartTagPr>
          <w:attr w:name="ProductID" w:val="8 a"/>
        </w:smartTagPr>
        <w:r w:rsidRPr="00047BC3">
          <w:rPr>
            <w:rFonts w:ascii="Times New Roman" w:hAnsi="Times New Roman"/>
            <w:sz w:val="24"/>
            <w:szCs w:val="24"/>
          </w:rPr>
          <w:t>8 a</w:t>
        </w:r>
      </w:smartTag>
      <w:r w:rsidRPr="00047BC3">
        <w:rPr>
          <w:rFonts w:ascii="Times New Roman" w:hAnsi="Times New Roman"/>
          <w:sz w:val="24"/>
          <w:szCs w:val="24"/>
        </w:rPr>
        <w:t xml:space="preserve"> 9 podle závažnosti zjištěných skutečností. </w:t>
      </w:r>
    </w:p>
    <w:p w:rsidR="00C91907" w:rsidRPr="00047BC3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907" w:rsidRDefault="00C91907" w:rsidP="006778D5">
      <w:pPr>
        <w:pStyle w:val="Default"/>
        <w:jc w:val="both"/>
        <w:rPr>
          <w:b/>
          <w:bCs/>
        </w:rPr>
      </w:pPr>
      <w:r w:rsidRPr="00047BC3">
        <w:rPr>
          <w:b/>
          <w:bCs/>
        </w:rPr>
        <w:t xml:space="preserve">POSTUP - Učitel je svědkem šikany – brutálního násilí: </w:t>
      </w:r>
    </w:p>
    <w:p w:rsidR="00C91907" w:rsidRPr="00047BC3" w:rsidRDefault="00C91907" w:rsidP="006778D5">
      <w:pPr>
        <w:pStyle w:val="Default"/>
        <w:jc w:val="both"/>
      </w:pPr>
    </w:p>
    <w:p w:rsidR="00C91907" w:rsidRPr="00047BC3" w:rsidRDefault="00C91907" w:rsidP="006778D5">
      <w:pPr>
        <w:pStyle w:val="Default"/>
        <w:jc w:val="both"/>
      </w:pPr>
      <w:r w:rsidRPr="00047BC3">
        <w:t xml:space="preserve">1. Bezprostřední záchrana oběti! Odvést oběť okamžitě ze třídy.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2. Domluvit se s ostatními pedagogy na spolupráci při vyšetřování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3. Pokračovat v pomoci a podpoře oběti (dát oběti napít, zajistit lékařské vyšetření)! Po návratu od lékaře nepouštět oběť zpět do třídy.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4. Kontaktovat rodiče oběti – při rozhovoru s rodiči se vyvarovat slovu šikana, lépe je používat trápené nebo ubližované dítě. Hovořit s nimi „na rovinu“, ujistit je, že se konflikt řeší. Dohodnout se s rodiči, jakým způsobem bude zajištěna bezpečnost dítěte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5. Ohlásit celou věc Policii ČR. </w:t>
      </w:r>
    </w:p>
    <w:p w:rsidR="00C91907" w:rsidRPr="003C7F6C" w:rsidRDefault="00C91907" w:rsidP="003C7F6C">
      <w:pPr>
        <w:pStyle w:val="Odstavecseseznamem"/>
        <w:ind w:left="0"/>
        <w:rPr>
          <w:rFonts w:ascii="Times New Roman" w:hAnsi="Times New Roman" w:cs="Times New Roman"/>
          <w:b/>
          <w:color w:val="C00000"/>
          <w:sz w:val="20"/>
          <w:szCs w:val="20"/>
          <w:u w:val="single"/>
        </w:rPr>
      </w:pPr>
      <w:r w:rsidRPr="00047BC3">
        <w:rPr>
          <w:rFonts w:ascii="Times New Roman" w:hAnsi="Times New Roman"/>
          <w:sz w:val="24"/>
          <w:szCs w:val="24"/>
        </w:rPr>
        <w:t>6. Následuje vlastní vyšetřování.</w:t>
      </w:r>
      <w:r w:rsidR="003C7F6C">
        <w:rPr>
          <w:rFonts w:ascii="Times New Roman" w:hAnsi="Times New Roman"/>
          <w:sz w:val="24"/>
          <w:szCs w:val="24"/>
        </w:rPr>
        <w:t xml:space="preserve"> Více </w:t>
      </w:r>
      <w:proofErr w:type="gramStart"/>
      <w:r w:rsidR="003C7F6C">
        <w:rPr>
          <w:rFonts w:ascii="Times New Roman" w:hAnsi="Times New Roman"/>
          <w:sz w:val="24"/>
          <w:szCs w:val="24"/>
        </w:rPr>
        <w:t>viz.</w:t>
      </w:r>
      <w:proofErr w:type="gramEnd"/>
      <w:r w:rsidR="003C7F6C">
        <w:rPr>
          <w:rFonts w:ascii="Times New Roman" w:hAnsi="Times New Roman"/>
          <w:sz w:val="24"/>
          <w:szCs w:val="24"/>
        </w:rPr>
        <w:t xml:space="preserve"> </w:t>
      </w:r>
      <w:r w:rsidR="003C7F6C" w:rsidRPr="00097B49">
        <w:rPr>
          <w:rFonts w:ascii="Times New Roman" w:hAnsi="Times New Roman" w:cs="Times New Roman"/>
          <w:b/>
          <w:color w:val="C00000"/>
          <w:sz w:val="20"/>
          <w:szCs w:val="20"/>
          <w:u w:val="single"/>
        </w:rPr>
        <w:t>Krizový plán řešení šikany</w:t>
      </w:r>
    </w:p>
    <w:p w:rsidR="00C91907" w:rsidRPr="00047BC3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907" w:rsidRPr="00047BC3" w:rsidRDefault="00C91907" w:rsidP="006778D5">
      <w:pPr>
        <w:pStyle w:val="Default"/>
        <w:jc w:val="both"/>
      </w:pPr>
      <w:r w:rsidRPr="00047BC3">
        <w:rPr>
          <w:b/>
          <w:bCs/>
        </w:rPr>
        <w:t xml:space="preserve">POSTUP – Učitel se o šikaně dozví: </w:t>
      </w:r>
    </w:p>
    <w:p w:rsidR="00C91907" w:rsidRPr="001E4D38" w:rsidRDefault="00C91907" w:rsidP="006778D5">
      <w:pPr>
        <w:pStyle w:val="Default"/>
        <w:jc w:val="both"/>
      </w:pPr>
      <w:r w:rsidRPr="001E4D38">
        <w:rPr>
          <w:bCs/>
        </w:rPr>
        <w:t xml:space="preserve">OVĚŘENÍ SITUACE </w:t>
      </w:r>
    </w:p>
    <w:p w:rsidR="00C91907" w:rsidRDefault="00C91907" w:rsidP="006778D5">
      <w:pPr>
        <w:pStyle w:val="Default"/>
        <w:numPr>
          <w:ilvl w:val="0"/>
          <w:numId w:val="2"/>
        </w:numPr>
        <w:ind w:left="426"/>
        <w:jc w:val="both"/>
      </w:pPr>
      <w:r w:rsidRPr="00047BC3">
        <w:t>Kontaktovat zákonné zástupce – (ne v přítomnosti dítěte!!), při rozhovoru s rodiči nemluvit o šikaně, pouze si ověřit signály (pomočování, zvraty v chová</w:t>
      </w:r>
      <w:r>
        <w:t>ní, noční děsy, poškozené věci, změny v chování, zhoršení prospěchu….</w:t>
      </w:r>
    </w:p>
    <w:p w:rsidR="00C91907" w:rsidRPr="00047BC3" w:rsidRDefault="00C91907" w:rsidP="006778D5">
      <w:pPr>
        <w:pStyle w:val="Default"/>
        <w:ind w:left="720"/>
        <w:jc w:val="both"/>
        <w:rPr>
          <w:color w:val="auto"/>
        </w:rPr>
      </w:pPr>
      <w:r w:rsidRPr="00047BC3">
        <w:rPr>
          <w:color w:val="auto"/>
        </w:rPr>
        <w:t xml:space="preserve">Vyžádat souhlas rodičů k vyšetřování, zdůraznit zájem na bezpečí dítěte. </w:t>
      </w:r>
    </w:p>
    <w:p w:rsidR="00C91907" w:rsidRPr="00047BC3" w:rsidRDefault="00C91907" w:rsidP="006778D5">
      <w:pPr>
        <w:pStyle w:val="Default"/>
        <w:jc w:val="both"/>
        <w:rPr>
          <w:color w:val="auto"/>
        </w:rPr>
      </w:pPr>
      <w:r w:rsidRPr="00047BC3">
        <w:rPr>
          <w:color w:val="auto"/>
        </w:rPr>
        <w:t xml:space="preserve">2. Podepsat souhlas k vyšetřování. </w:t>
      </w:r>
    </w:p>
    <w:p w:rsidR="00C91907" w:rsidRPr="00047BC3" w:rsidRDefault="00C91907" w:rsidP="006778D5">
      <w:pPr>
        <w:pStyle w:val="Default"/>
        <w:jc w:val="both"/>
        <w:rPr>
          <w:color w:val="auto"/>
        </w:rPr>
      </w:pPr>
      <w:r w:rsidRPr="00047BC3">
        <w:rPr>
          <w:color w:val="auto"/>
        </w:rPr>
        <w:t xml:space="preserve">3. Ve spolupráci s kolegy zahájit šetření. </w:t>
      </w:r>
    </w:p>
    <w:p w:rsidR="00C91907" w:rsidRPr="003C7F6C" w:rsidRDefault="00C91907" w:rsidP="003C7F6C">
      <w:pPr>
        <w:pStyle w:val="Odstavecseseznamem"/>
        <w:ind w:left="0"/>
        <w:rPr>
          <w:rFonts w:ascii="Times New Roman" w:hAnsi="Times New Roman" w:cs="Times New Roman"/>
          <w:b/>
          <w:color w:val="C00000"/>
          <w:sz w:val="20"/>
          <w:szCs w:val="20"/>
          <w:u w:val="single"/>
        </w:rPr>
      </w:pPr>
      <w:r w:rsidRPr="00047BC3">
        <w:t>4. Nalezení vhodných svědků.</w:t>
      </w:r>
      <w:r w:rsidR="003C7F6C">
        <w:t xml:space="preserve"> </w:t>
      </w:r>
      <w:r w:rsidR="003C7F6C">
        <w:rPr>
          <w:rFonts w:ascii="Times New Roman" w:hAnsi="Times New Roman"/>
          <w:sz w:val="24"/>
          <w:szCs w:val="24"/>
        </w:rPr>
        <w:t xml:space="preserve">Více </w:t>
      </w:r>
      <w:proofErr w:type="gramStart"/>
      <w:r w:rsidR="003C7F6C">
        <w:rPr>
          <w:rFonts w:ascii="Times New Roman" w:hAnsi="Times New Roman"/>
          <w:sz w:val="24"/>
          <w:szCs w:val="24"/>
        </w:rPr>
        <w:t>viz.</w:t>
      </w:r>
      <w:proofErr w:type="gramEnd"/>
      <w:r w:rsidR="003C7F6C">
        <w:rPr>
          <w:rFonts w:ascii="Times New Roman" w:hAnsi="Times New Roman"/>
          <w:sz w:val="24"/>
          <w:szCs w:val="24"/>
        </w:rPr>
        <w:t xml:space="preserve"> </w:t>
      </w:r>
      <w:r w:rsidR="003C7F6C" w:rsidRPr="00097B49">
        <w:rPr>
          <w:rFonts w:ascii="Times New Roman" w:hAnsi="Times New Roman" w:cs="Times New Roman"/>
          <w:b/>
          <w:color w:val="C00000"/>
          <w:sz w:val="20"/>
          <w:szCs w:val="20"/>
          <w:u w:val="single"/>
        </w:rPr>
        <w:t>Krizový plán řešení šikany</w:t>
      </w:r>
    </w:p>
    <w:p w:rsidR="00C91907" w:rsidRDefault="00C91907" w:rsidP="006778D5">
      <w:pPr>
        <w:pStyle w:val="Default"/>
        <w:jc w:val="both"/>
        <w:rPr>
          <w:b/>
          <w:bCs/>
        </w:rPr>
      </w:pPr>
    </w:p>
    <w:p w:rsidR="00C91907" w:rsidRPr="00047BC3" w:rsidRDefault="00C91907" w:rsidP="006778D5">
      <w:pPr>
        <w:pStyle w:val="Default"/>
        <w:jc w:val="both"/>
      </w:pPr>
      <w:r w:rsidRPr="00047BC3">
        <w:rPr>
          <w:b/>
          <w:bCs/>
        </w:rPr>
        <w:t xml:space="preserve">POSTUP – VYŠETŘOVÁNÍ ŠIKANY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1. Upozornit na provádění zápisu.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2. Nenaléhat, nechat je říct to, co chtějí.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3. Mít při vyšetřování třetí osobu proti obvinění ze strany rodičů. </w:t>
      </w:r>
    </w:p>
    <w:p w:rsidR="00C91907" w:rsidRPr="00047BC3" w:rsidRDefault="00C91907" w:rsidP="006778D5">
      <w:pPr>
        <w:pStyle w:val="Default"/>
        <w:jc w:val="both"/>
      </w:pPr>
      <w:r w:rsidRPr="00047BC3">
        <w:t xml:space="preserve">4. Pokračuje pomoc a podpora oběti. Zajistit ochranu oběti – nechat ji bezpečně odejít ze školy (informovat rodiče) nebo zajistit její ochranu! Agresorům oznámit, jak budou postiženi v případě, že oběť znovu napadnou (např. při jakémkoli náznaku šikanování bude případ nahlášen policii). Ze všech jednání musí být vyhotoven zápis s podpisy zúčastněných. </w:t>
      </w:r>
    </w:p>
    <w:p w:rsidR="003C7F6C" w:rsidRDefault="00C91907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BC3">
        <w:rPr>
          <w:rFonts w:ascii="Times New Roman" w:hAnsi="Times New Roman"/>
          <w:sz w:val="24"/>
          <w:szCs w:val="24"/>
        </w:rPr>
        <w:lastRenderedPageBreak/>
        <w:t>5. Pro potrestání agresora využít výchovných opatření – viz Školní řád. Při pokročilých, brutálních a kriminálních šikanách spolupráce zejména s PPP, orgánem sociálně právní ochrany dětí a Policií ČR.</w:t>
      </w:r>
    </w:p>
    <w:p w:rsidR="00A55F32" w:rsidRDefault="00A55F32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F32" w:rsidRPr="009856BD" w:rsidRDefault="00A55F32" w:rsidP="006778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PhDr. Olga Rousová</w:t>
      </w:r>
    </w:p>
    <w:p w:rsidR="00C91907" w:rsidRPr="009856BD" w:rsidRDefault="00C91907" w:rsidP="006778D5">
      <w:pPr>
        <w:pStyle w:val="Default"/>
        <w:jc w:val="both"/>
      </w:pPr>
    </w:p>
    <w:p w:rsidR="00C91907" w:rsidRDefault="00C91907" w:rsidP="00677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9507B">
        <w:rPr>
          <w:rFonts w:ascii="Times New Roman" w:hAnsi="Times New Roman"/>
          <w:b/>
          <w:bCs/>
          <w:color w:val="FF0000"/>
          <w:sz w:val="24"/>
          <w:szCs w:val="24"/>
        </w:rPr>
        <w:t xml:space="preserve">5. </w:t>
      </w:r>
      <w:r w:rsidRPr="0079507B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KRIZOVÁ SITUACE  - záškoláctví</w:t>
      </w:r>
    </w:p>
    <w:p w:rsidR="00C91907" w:rsidRPr="0079507B" w:rsidRDefault="00C91907" w:rsidP="00677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1907" w:rsidRPr="00047BC3" w:rsidRDefault="00C91907" w:rsidP="00677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iCs/>
          <w:color w:val="000000"/>
          <w:sz w:val="24"/>
          <w:szCs w:val="24"/>
        </w:rPr>
        <w:t>Dle metodického pokynu č. j. 10 194/2002-14 k jednotnému postupu při uvolňování a omlouvání žáků z vyučování, prevenci a postihu záškoláctví se na prevenci záškoláctví podílí třídní učitel, výchovný poradce a školní metodik prevence spolu s ostatními učiteli a zákonnými zástupci žáka. Součástí prevence je pravidelné zpracovávání dokumentace o absenci žáků, spolupráce se zákonnými zástupci žáka, včasné odhalení příčin záškoláctví žáků a přijetí příslušných opatření, provádění výchovných rozhovorů se žáky, spolupráce s institucemi pedagogicko-psychologického poradenství, konání výchovných komisí ve škole, spolupráce s orgány sociálně právní ochrany dětí apod</w:t>
      </w:r>
      <w:r w:rsidRPr="00047BC3">
        <w:rPr>
          <w:rFonts w:ascii="Times New Roman" w:hAnsi="Times New Roman"/>
          <w:i/>
          <w:iCs/>
          <w:color w:val="000000"/>
          <w:sz w:val="24"/>
          <w:szCs w:val="24"/>
        </w:rPr>
        <w:t xml:space="preserve">. </w:t>
      </w:r>
    </w:p>
    <w:p w:rsidR="00C91907" w:rsidRPr="00047BC3" w:rsidRDefault="00C91907" w:rsidP="006778D5">
      <w:pPr>
        <w:numPr>
          <w:ilvl w:val="0"/>
          <w:numId w:val="4"/>
        </w:numPr>
        <w:autoSpaceDE w:val="0"/>
        <w:autoSpaceDN w:val="0"/>
        <w:adjustRightInd w:val="0"/>
        <w:spacing w:after="34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47BC3">
        <w:rPr>
          <w:rFonts w:ascii="Times New Roman" w:hAnsi="Times New Roman"/>
          <w:color w:val="000000"/>
          <w:sz w:val="24"/>
          <w:szCs w:val="24"/>
        </w:rPr>
        <w:t xml:space="preserve">Třídní učitel informuje výchovného poradce, metodika prevence a vedení školy. </w:t>
      </w:r>
    </w:p>
    <w:p w:rsidR="00C91907" w:rsidRPr="00047BC3" w:rsidRDefault="00C91907" w:rsidP="0079507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47BC3">
        <w:rPr>
          <w:rFonts w:ascii="Times New Roman" w:hAnsi="Times New Roman"/>
          <w:color w:val="000000"/>
          <w:sz w:val="24"/>
          <w:szCs w:val="24"/>
        </w:rPr>
        <w:t xml:space="preserve">Třídní učitel kontaktuje zákonné zástupce dítěte, v součinnosti s výchovným poradcem svolávají výchovnou komisi. </w:t>
      </w:r>
    </w:p>
    <w:p w:rsidR="00C91907" w:rsidRPr="00047BC3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1907" w:rsidRPr="00047BC3" w:rsidRDefault="00C91907" w:rsidP="0079507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47BC3">
        <w:rPr>
          <w:rFonts w:ascii="Times New Roman" w:hAnsi="Times New Roman"/>
          <w:color w:val="000000"/>
          <w:sz w:val="24"/>
          <w:szCs w:val="24"/>
        </w:rPr>
        <w:t xml:space="preserve">Pokud nedojde k nápravě, zástupkyně ředitelky kontaktuje OSPOD (další postup komunikace se řídí materiálem Informace k postupu orgánů sociálně-právní ochrany dětí v případě záškoláctví č.j.2014/11306-231). </w:t>
      </w:r>
    </w:p>
    <w:p w:rsidR="00C91907" w:rsidRDefault="00C91907" w:rsidP="007950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47BC3">
        <w:rPr>
          <w:rFonts w:ascii="Times New Roman" w:hAnsi="Times New Roman"/>
          <w:color w:val="000000"/>
          <w:sz w:val="24"/>
          <w:szCs w:val="24"/>
        </w:rPr>
        <w:t xml:space="preserve">Udělení kázeňského opatření za záškoláctví se řídí klasifikačním řádem školy. </w:t>
      </w:r>
    </w:p>
    <w:p w:rsidR="00A55F32" w:rsidRDefault="00A55F32" w:rsidP="00A55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5F32" w:rsidRPr="009856BD" w:rsidRDefault="00A55F32" w:rsidP="00A55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Mgr. Jana Šímová</w:t>
      </w:r>
    </w:p>
    <w:p w:rsidR="00C91907" w:rsidRPr="00047BC3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1907" w:rsidRPr="0079507B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79507B">
        <w:rPr>
          <w:rFonts w:ascii="Times New Roman" w:hAnsi="Times New Roman"/>
          <w:b/>
          <w:bCs/>
          <w:color w:val="FF0000"/>
          <w:sz w:val="24"/>
          <w:szCs w:val="24"/>
        </w:rPr>
        <w:t>6.</w:t>
      </w:r>
      <w:r w:rsidRPr="0079507B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- úraz </w:t>
      </w:r>
    </w:p>
    <w:p w:rsidR="00C91907" w:rsidRPr="0079507B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1907" w:rsidRPr="0079507B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iCs/>
          <w:color w:val="000000"/>
          <w:sz w:val="24"/>
          <w:szCs w:val="24"/>
        </w:rPr>
        <w:t xml:space="preserve">Školní úraz je úraz, který se stal žákovi při vyučování ve škole, při výletech, exkurzích organizovaných školou. Školním úrazem není úraz, který se stal např. na cestě do školy a zpět. V případě úrazu žáka bude zákonný zástupce neprodleně telefonicky informován pracovníkem školy. V případě úrazu, který si žádá rychlé odborné lékařské ošetření, kontaktuje škola neprodleně rychlou lékařskou pomoc a zajišťuje doprovod do zdravotnického zařízení. Každý úraz, poranění či nehodu, k níž dojde během vyučování ve třídě, na chodbě nebo hřišti jsou žáci povinni hlásit ihned svému třídnímu učiteli nebo jinému vyučujícímu, který o něm provede zápis do knihy úrazů. </w:t>
      </w:r>
    </w:p>
    <w:p w:rsidR="00C91907" w:rsidRPr="0079507B" w:rsidRDefault="00C91907" w:rsidP="007950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color w:val="000000"/>
          <w:sz w:val="24"/>
          <w:szCs w:val="24"/>
        </w:rPr>
        <w:t>Vyučujíc</w:t>
      </w:r>
      <w:r>
        <w:rPr>
          <w:rFonts w:ascii="Times New Roman" w:hAnsi="Times New Roman"/>
          <w:color w:val="000000"/>
          <w:sz w:val="24"/>
          <w:szCs w:val="24"/>
        </w:rPr>
        <w:t xml:space="preserve">í, v jehož hodině k úrazu došlo, </w:t>
      </w:r>
      <w:r w:rsidRPr="0079507B">
        <w:rPr>
          <w:rFonts w:ascii="Times New Roman" w:hAnsi="Times New Roman"/>
          <w:color w:val="000000"/>
          <w:sz w:val="24"/>
          <w:szCs w:val="24"/>
        </w:rPr>
        <w:t xml:space="preserve">zajistí v součinnosti s vedením školy ošetření zranění nebo přivolání záchranné služby. </w:t>
      </w:r>
    </w:p>
    <w:p w:rsidR="00C91907" w:rsidRPr="0079507B" w:rsidRDefault="00C91907" w:rsidP="0079507B">
      <w:pPr>
        <w:numPr>
          <w:ilvl w:val="0"/>
          <w:numId w:val="5"/>
        </w:numPr>
        <w:autoSpaceDE w:val="0"/>
        <w:autoSpaceDN w:val="0"/>
        <w:adjustRightInd w:val="0"/>
        <w:spacing w:after="32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color w:val="000000"/>
          <w:sz w:val="24"/>
          <w:szCs w:val="24"/>
        </w:rPr>
        <w:t xml:space="preserve">Učitel nebo vedení školy kontaktují rodiče </w:t>
      </w:r>
    </w:p>
    <w:p w:rsidR="00C91907" w:rsidRPr="0079507B" w:rsidRDefault="00C91907" w:rsidP="0079507B">
      <w:pPr>
        <w:numPr>
          <w:ilvl w:val="0"/>
          <w:numId w:val="5"/>
        </w:numPr>
        <w:autoSpaceDE w:val="0"/>
        <w:autoSpaceDN w:val="0"/>
        <w:adjustRightInd w:val="0"/>
        <w:spacing w:after="32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color w:val="000000"/>
          <w:sz w:val="24"/>
          <w:szCs w:val="24"/>
        </w:rPr>
        <w:t xml:space="preserve">Vyučující, který byl úrazu přítomen, zapíše úraz do knihy úrazů </w:t>
      </w:r>
    </w:p>
    <w:p w:rsidR="00C91907" w:rsidRDefault="00C91907" w:rsidP="007950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507B">
        <w:rPr>
          <w:rFonts w:ascii="Times New Roman" w:hAnsi="Times New Roman"/>
          <w:color w:val="000000"/>
          <w:sz w:val="24"/>
          <w:szCs w:val="24"/>
        </w:rPr>
        <w:t xml:space="preserve">V případě absence žáka ve škole v důsledku úrazu delší než dva po sobě jdoucí vyučovací dny, sepíše vyučující záznam o úrazu. </w:t>
      </w:r>
    </w:p>
    <w:p w:rsidR="00A55F32" w:rsidRDefault="00A55F32" w:rsidP="00A55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5F32" w:rsidRPr="009856BD" w:rsidRDefault="00A55F32" w:rsidP="00A55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Mgr. Bc.  Kateřina Drábková</w:t>
      </w:r>
    </w:p>
    <w:p w:rsidR="00C91907" w:rsidRPr="009856BD" w:rsidRDefault="00C91907" w:rsidP="0079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</w:pPr>
      <w:r w:rsidRPr="009856BD">
        <w:rPr>
          <w:rFonts w:ascii="Times New Roman" w:hAnsi="Times New Roman"/>
          <w:b/>
          <w:color w:val="FF0000"/>
          <w:sz w:val="24"/>
          <w:szCs w:val="24"/>
          <w:lang w:eastAsia="cs-CZ"/>
        </w:rPr>
        <w:t xml:space="preserve">7. </w:t>
      </w:r>
      <w:r w:rsidRPr="009856BD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- </w:t>
      </w:r>
      <w:r w:rsidRPr="009856BD"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 xml:space="preserve">sebepoškození </w:t>
      </w: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cs-CZ"/>
        </w:rPr>
      </w:pP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1.Kontaktujeme oběť a zjistíme rozsah nebezpečí. V případě vážného zranění voláme záchrannou službu, informujeme zákonné zástupce postiženého žáka. </w:t>
      </w:r>
    </w:p>
    <w:p w:rsidR="00C91907" w:rsidRPr="009856BD" w:rsidRDefault="00C91907" w:rsidP="00515A02">
      <w:pPr>
        <w:jc w:val="both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lastRenderedPageBreak/>
        <w:t>2.Zákonným zástupcům je doporučena odborná pomoc lékařů, SVP, školního psychologa, dětského psychologa</w:t>
      </w:r>
    </w:p>
    <w:p w:rsidR="00A55F32" w:rsidRPr="009856BD" w:rsidRDefault="00A55F32" w:rsidP="00515A02">
      <w:pPr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A55F32" w:rsidRPr="009856BD" w:rsidRDefault="00A55F32" w:rsidP="00515A02">
      <w:pPr>
        <w:jc w:val="both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 xml:space="preserve">Zodpovědný pracovník: Ing. Leona </w:t>
      </w:r>
      <w:r w:rsidR="00347F6B">
        <w:rPr>
          <w:rFonts w:ascii="Times New Roman" w:hAnsi="Times New Roman"/>
          <w:b/>
          <w:i/>
          <w:color w:val="4F6228"/>
          <w:u w:val="double"/>
        </w:rPr>
        <w:t>Lepší</w:t>
      </w:r>
    </w:p>
    <w:p w:rsidR="00C91907" w:rsidRDefault="00C91907" w:rsidP="00515A0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</w:pPr>
      <w:r w:rsidRPr="006778D5">
        <w:rPr>
          <w:rFonts w:ascii="Times New Roman" w:hAnsi="Times New Roman"/>
          <w:b/>
          <w:color w:val="FF0000"/>
          <w:sz w:val="24"/>
          <w:szCs w:val="24"/>
          <w:lang w:eastAsia="cs-CZ"/>
        </w:rPr>
        <w:t xml:space="preserve">8. </w:t>
      </w:r>
      <w:r w:rsidRPr="006778D5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</w:t>
      </w: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- </w:t>
      </w:r>
      <w:r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>r</w:t>
      </w:r>
      <w:r w:rsidRPr="006778D5"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 xml:space="preserve">asismus </w:t>
      </w:r>
    </w:p>
    <w:p w:rsidR="00C91907" w:rsidRPr="006778D5" w:rsidRDefault="00C91907" w:rsidP="00515A0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1.V případě zjištění rasového, či xenofobního útoku zajistí TU okamžitě bezpečnost případné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oběti.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2.Zklidnění situace ve třídě, pozitivní působení na spolužáky.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3.Oznámí skutečnost zákonným zástupcům agresora i oběti.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4.Informuje PČR dle závažnosti situace.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5.Přestupek je hodnocen dle školního řádu.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Řešení: </w:t>
      </w:r>
    </w:p>
    <w:p w:rsidR="00C91907" w:rsidRPr="00515A02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1.Práce se třídou </w:t>
      </w:r>
    </w:p>
    <w:p w:rsidR="00C91907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515A02">
        <w:rPr>
          <w:rFonts w:ascii="Times New Roman" w:hAnsi="Times New Roman"/>
          <w:sz w:val="24"/>
          <w:szCs w:val="24"/>
          <w:lang w:eastAsia="cs-CZ"/>
        </w:rPr>
        <w:t xml:space="preserve">2.Při pokročilé šikaně konzultace a řešení s okresní </w:t>
      </w:r>
      <w:r>
        <w:rPr>
          <w:rFonts w:ascii="Times New Roman" w:hAnsi="Times New Roman"/>
          <w:sz w:val="24"/>
          <w:szCs w:val="24"/>
          <w:lang w:eastAsia="cs-CZ"/>
        </w:rPr>
        <w:t xml:space="preserve">metodičkou prevence pí. 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Mgr.</w:t>
      </w:r>
      <w:r w:rsidR="00A55F32">
        <w:rPr>
          <w:rFonts w:ascii="Times New Roman" w:hAnsi="Times New Roman"/>
          <w:sz w:val="24"/>
          <w:szCs w:val="24"/>
          <w:lang w:eastAsia="cs-CZ"/>
        </w:rPr>
        <w:t>Kozicovou</w:t>
      </w:r>
      <w:proofErr w:type="spellEnd"/>
    </w:p>
    <w:p w:rsidR="00A55F32" w:rsidRDefault="00A55F32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A55F32" w:rsidRPr="009856BD" w:rsidRDefault="00A55F32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Ing. Eva Zelinková</w:t>
      </w:r>
    </w:p>
    <w:p w:rsidR="00C91907" w:rsidRPr="009856BD" w:rsidRDefault="00C91907" w:rsidP="00515A02">
      <w:pPr>
        <w:jc w:val="both"/>
        <w:rPr>
          <w:rFonts w:ascii="Times New Roman" w:hAnsi="Times New Roman"/>
          <w:sz w:val="24"/>
          <w:szCs w:val="24"/>
        </w:rPr>
      </w:pP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  <w:r w:rsidRPr="009856BD">
        <w:rPr>
          <w:rFonts w:ascii="Times New Roman" w:hAnsi="Times New Roman"/>
          <w:b/>
          <w:color w:val="FF0000"/>
          <w:sz w:val="24"/>
          <w:szCs w:val="24"/>
          <w:lang w:eastAsia="cs-CZ"/>
        </w:rPr>
        <w:t xml:space="preserve">9. </w:t>
      </w:r>
      <w:r w:rsidRPr="009856BD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- </w:t>
      </w:r>
      <w:r w:rsidRPr="009856BD"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>poruchy příjmu potravy</w:t>
      </w: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1.Po zjištění problému citlivě pracujeme s žákem, uklidníme situaci. </w:t>
      </w: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2.Informujeme zákonné zástupce a nabídneme kontakt napříslušné odborné pracoviště. </w:t>
      </w:r>
    </w:p>
    <w:p w:rsidR="00C91907" w:rsidRPr="009856BD" w:rsidRDefault="00C91907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3.V případě zahájení léčby, se škola snaží vyjít vstříc žákovi uzpůsobením výukového programu. </w:t>
      </w:r>
    </w:p>
    <w:p w:rsidR="00A55F32" w:rsidRPr="009856BD" w:rsidRDefault="00A55F32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A55F32" w:rsidRPr="009856BD" w:rsidRDefault="00A55F32" w:rsidP="00515A02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 xml:space="preserve">Zodpovědný pracovník: Mgr. Dana </w:t>
      </w:r>
      <w:proofErr w:type="spellStart"/>
      <w:r w:rsidRPr="009856BD">
        <w:rPr>
          <w:rFonts w:ascii="Times New Roman" w:hAnsi="Times New Roman"/>
          <w:b/>
          <w:i/>
          <w:color w:val="4F6228"/>
          <w:u w:val="double"/>
        </w:rPr>
        <w:t>Řídelová</w:t>
      </w:r>
      <w:proofErr w:type="spellEnd"/>
    </w:p>
    <w:p w:rsidR="00C91907" w:rsidRPr="009856BD" w:rsidRDefault="00C91907" w:rsidP="00515A02">
      <w:pPr>
        <w:jc w:val="both"/>
        <w:rPr>
          <w:rFonts w:ascii="Times New Roman" w:hAnsi="Times New Roman"/>
          <w:sz w:val="24"/>
          <w:szCs w:val="24"/>
        </w:rPr>
      </w:pP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  <w:r w:rsidRPr="009856BD">
        <w:rPr>
          <w:rFonts w:ascii="Times New Roman" w:hAnsi="Times New Roman"/>
          <w:b/>
          <w:color w:val="FF0000"/>
          <w:sz w:val="24"/>
          <w:szCs w:val="24"/>
        </w:rPr>
        <w:t xml:space="preserve">10. </w:t>
      </w:r>
      <w:r w:rsidRPr="009856BD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- </w:t>
      </w:r>
      <w:r w:rsidRPr="009856BD"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>zajištění předmětů mající charakter zbraní a předmětů, které do školy nepatří (nože, pornografie, chemikálie, atd.)</w:t>
      </w: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1.Žákovi jsou předměty odebrány a uloženy v ředitelně školy. </w:t>
      </w: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2.Okamžité informování zákonných zástupců žáka/žáků, na následné osobní schůzce jsou předměty předány. </w:t>
      </w: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3.V případě zbraní je neprodleně informována PČR, poté zákonní zástupci. </w:t>
      </w: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4.V případě podezření na zanedbání rodičovské péče, informujeme OSPOD. </w:t>
      </w:r>
    </w:p>
    <w:p w:rsidR="00C91907" w:rsidRPr="009856BD" w:rsidRDefault="00C91907" w:rsidP="006778D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56BD">
        <w:rPr>
          <w:rFonts w:ascii="Times New Roman" w:hAnsi="Times New Roman"/>
          <w:sz w:val="24"/>
          <w:szCs w:val="24"/>
          <w:lang w:eastAsia="cs-CZ"/>
        </w:rPr>
        <w:t xml:space="preserve">5.Přestupek je hodnocen dle školního řádu. </w:t>
      </w:r>
    </w:p>
    <w:p w:rsidR="00C91907" w:rsidRPr="009856BD" w:rsidRDefault="00C91907" w:rsidP="006778D5">
      <w:pPr>
        <w:rPr>
          <w:rFonts w:ascii="Times New Roman" w:hAnsi="Times New Roman"/>
          <w:sz w:val="24"/>
          <w:szCs w:val="24"/>
        </w:rPr>
      </w:pPr>
    </w:p>
    <w:p w:rsidR="009856BD" w:rsidRDefault="009856BD" w:rsidP="009856BD">
      <w:pPr>
        <w:spacing w:after="0" w:line="240" w:lineRule="auto"/>
        <w:jc w:val="both"/>
        <w:rPr>
          <w:rFonts w:ascii="Times New Roman" w:hAnsi="Times New Roman"/>
          <w:b/>
          <w:i/>
          <w:color w:val="4F6228"/>
          <w:u w:val="double"/>
        </w:rPr>
      </w:pPr>
      <w:r w:rsidRPr="009856BD">
        <w:rPr>
          <w:rFonts w:ascii="Times New Roman" w:hAnsi="Times New Roman"/>
          <w:b/>
          <w:i/>
          <w:color w:val="4F6228"/>
          <w:u w:val="double"/>
        </w:rPr>
        <w:t>Zodpovědný pracovník: Ing. Arnošt Berka</w:t>
      </w:r>
    </w:p>
    <w:p w:rsidR="009856BD" w:rsidRDefault="009856BD" w:rsidP="009856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403" w:rsidRPr="00D76745" w:rsidRDefault="00482403" w:rsidP="00482403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  <w:r w:rsidRPr="00D76745">
        <w:rPr>
          <w:rFonts w:ascii="Times New Roman" w:hAnsi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/>
          <w:b/>
          <w:color w:val="FF0000"/>
          <w:sz w:val="24"/>
          <w:szCs w:val="24"/>
        </w:rPr>
        <w:t>1</w:t>
      </w:r>
      <w:r w:rsidRPr="00D76745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r w:rsidRPr="00D76745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- </w:t>
      </w:r>
      <w:r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 xml:space="preserve"> náročné</w:t>
      </w:r>
      <w:r w:rsidRPr="0090375F"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 xml:space="preserve"> chování žáků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90375F">
        <w:rPr>
          <w:rFonts w:ascii="Times New Roman" w:hAnsi="Times New Roman"/>
          <w:color w:val="000000"/>
          <w:sz w:val="24"/>
          <w:szCs w:val="24"/>
        </w:rPr>
        <w:t>Zajištění informovanosti všech pracovníků školy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Žák se </w:t>
      </w:r>
      <w:r w:rsidRPr="0090375F">
        <w:rPr>
          <w:rFonts w:ascii="Times New Roman" w:hAnsi="Times New Roman"/>
          <w:color w:val="000000"/>
          <w:sz w:val="24"/>
          <w:szCs w:val="24"/>
        </w:rPr>
        <w:t>může svěřit kterémukoliv pracovníku školy, kterému důvěřuje.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Navázat se žákem </w:t>
      </w:r>
      <w:r w:rsidRPr="0090375F">
        <w:rPr>
          <w:rFonts w:ascii="Times New Roman" w:hAnsi="Times New Roman"/>
          <w:color w:val="000000"/>
          <w:sz w:val="24"/>
          <w:szCs w:val="24"/>
        </w:rPr>
        <w:t>rozhovor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Z</w:t>
      </w:r>
      <w:r w:rsidRPr="0090375F">
        <w:rPr>
          <w:rFonts w:ascii="Times New Roman" w:hAnsi="Times New Roman"/>
          <w:color w:val="000000"/>
          <w:sz w:val="24"/>
          <w:szCs w:val="24"/>
        </w:rPr>
        <w:t xml:space="preserve">volit vhodné </w:t>
      </w:r>
      <w:r>
        <w:rPr>
          <w:rFonts w:ascii="Times New Roman" w:hAnsi="Times New Roman"/>
          <w:color w:val="000000"/>
          <w:sz w:val="24"/>
          <w:szCs w:val="24"/>
        </w:rPr>
        <w:t xml:space="preserve">prostory pro soukromí a bezpečí </w:t>
      </w:r>
      <w:r w:rsidRPr="0090375F">
        <w:rPr>
          <w:rFonts w:ascii="Times New Roman" w:hAnsi="Times New Roman"/>
          <w:color w:val="000000"/>
          <w:sz w:val="24"/>
          <w:szCs w:val="24"/>
        </w:rPr>
        <w:t>rozhovoru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I</w:t>
      </w:r>
      <w:r w:rsidRPr="0090375F">
        <w:rPr>
          <w:rFonts w:ascii="Times New Roman" w:hAnsi="Times New Roman"/>
          <w:color w:val="000000"/>
          <w:sz w:val="24"/>
          <w:szCs w:val="24"/>
        </w:rPr>
        <w:t xml:space="preserve">nformujeme </w:t>
      </w:r>
      <w:r>
        <w:rPr>
          <w:rFonts w:ascii="Times New Roman" w:hAnsi="Times New Roman"/>
          <w:color w:val="000000"/>
          <w:sz w:val="24"/>
          <w:szCs w:val="24"/>
        </w:rPr>
        <w:t>žáka</w:t>
      </w:r>
      <w:r w:rsidRPr="0090375F">
        <w:rPr>
          <w:rFonts w:ascii="Times New Roman" w:hAnsi="Times New Roman"/>
          <w:color w:val="000000"/>
          <w:sz w:val="24"/>
          <w:szCs w:val="24"/>
        </w:rPr>
        <w:t>, že bude nutné zapojit další odborníky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6. </w:t>
      </w:r>
      <w:r w:rsidRPr="0090375F">
        <w:rPr>
          <w:rFonts w:ascii="Times New Roman" w:hAnsi="Times New Roman"/>
          <w:color w:val="000000"/>
          <w:sz w:val="24"/>
          <w:szCs w:val="24"/>
        </w:rPr>
        <w:t xml:space="preserve">Ujišťujeme </w:t>
      </w:r>
      <w:r>
        <w:rPr>
          <w:rFonts w:ascii="Times New Roman" w:hAnsi="Times New Roman"/>
          <w:color w:val="000000"/>
          <w:sz w:val="24"/>
          <w:szCs w:val="24"/>
        </w:rPr>
        <w:t>žáka</w:t>
      </w:r>
      <w:r w:rsidRPr="0090375F">
        <w:rPr>
          <w:rFonts w:ascii="Times New Roman" w:hAnsi="Times New Roman"/>
          <w:color w:val="000000"/>
          <w:sz w:val="24"/>
          <w:szCs w:val="24"/>
        </w:rPr>
        <w:t>, že na tom, co prožilo, n</w:t>
      </w:r>
      <w:r>
        <w:rPr>
          <w:rFonts w:ascii="Times New Roman" w:hAnsi="Times New Roman"/>
          <w:color w:val="000000"/>
          <w:sz w:val="24"/>
          <w:szCs w:val="24"/>
        </w:rPr>
        <w:t xml:space="preserve">enese vinu. Pokud se nám nedaří </w:t>
      </w:r>
      <w:r w:rsidRPr="0090375F">
        <w:rPr>
          <w:rFonts w:ascii="Times New Roman" w:hAnsi="Times New Roman"/>
          <w:color w:val="000000"/>
          <w:sz w:val="24"/>
          <w:szCs w:val="24"/>
        </w:rPr>
        <w:t xml:space="preserve">komunikaci navázat, můžeme </w:t>
      </w:r>
      <w:r>
        <w:rPr>
          <w:rFonts w:ascii="Times New Roman" w:hAnsi="Times New Roman"/>
          <w:color w:val="000000"/>
          <w:sz w:val="24"/>
          <w:szCs w:val="24"/>
        </w:rPr>
        <w:t>žákovi</w:t>
      </w:r>
      <w:r w:rsidRPr="0090375F">
        <w:rPr>
          <w:rFonts w:ascii="Times New Roman" w:hAnsi="Times New Roman"/>
          <w:color w:val="000000"/>
          <w:sz w:val="24"/>
          <w:szCs w:val="24"/>
        </w:rPr>
        <w:t xml:space="preserve"> nab</w:t>
      </w:r>
      <w:r>
        <w:rPr>
          <w:rFonts w:ascii="Times New Roman" w:hAnsi="Times New Roman"/>
          <w:color w:val="000000"/>
          <w:sz w:val="24"/>
          <w:szCs w:val="24"/>
        </w:rPr>
        <w:t>ídnout kontakt na Linku bezpečí……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K</w:t>
      </w:r>
      <w:r w:rsidRPr="0019617F">
        <w:rPr>
          <w:rFonts w:ascii="Times New Roman" w:hAnsi="Times New Roman"/>
          <w:color w:val="000000"/>
          <w:sz w:val="24"/>
          <w:szCs w:val="24"/>
        </w:rPr>
        <w:t>ontaktovat</w:t>
      </w:r>
      <w:r>
        <w:rPr>
          <w:rFonts w:ascii="Times New Roman" w:hAnsi="Times New Roman"/>
          <w:color w:val="000000"/>
          <w:sz w:val="24"/>
          <w:szCs w:val="24"/>
        </w:rPr>
        <w:t xml:space="preserve"> zákonné zástupce, </w:t>
      </w:r>
      <w:r w:rsidRPr="0019617F">
        <w:rPr>
          <w:rFonts w:ascii="Times New Roman" w:hAnsi="Times New Roman"/>
          <w:color w:val="000000"/>
          <w:sz w:val="24"/>
          <w:szCs w:val="24"/>
        </w:rPr>
        <w:t xml:space="preserve">oznamovací povinnost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19617F">
        <w:rPr>
          <w:rFonts w:ascii="Times New Roman" w:hAnsi="Times New Roman"/>
          <w:color w:val="000000"/>
          <w:sz w:val="24"/>
          <w:szCs w:val="24"/>
        </w:rPr>
        <w:t xml:space="preserve"> orgánu sociálně-právní ochrany dětí </w:t>
      </w: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9617F">
        <w:rPr>
          <w:rFonts w:ascii="Times New Roman" w:hAnsi="Times New Roman"/>
          <w:color w:val="000000"/>
          <w:sz w:val="24"/>
          <w:szCs w:val="24"/>
        </w:rPr>
        <w:t>podezření psychické týrání či sexuální zneužívání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spacing w:after="0" w:line="240" w:lineRule="auto"/>
        <w:jc w:val="both"/>
        <w:rPr>
          <w:rFonts w:ascii="Times New Roman" w:hAnsi="Times New Roman"/>
          <w:b/>
          <w:i/>
          <w:color w:val="4F6228"/>
          <w:u w:val="double"/>
        </w:rPr>
      </w:pPr>
      <w:r w:rsidRPr="00D76745">
        <w:rPr>
          <w:rFonts w:ascii="Times New Roman" w:hAnsi="Times New Roman"/>
          <w:b/>
          <w:i/>
          <w:color w:val="4F6228"/>
          <w:u w:val="double"/>
        </w:rPr>
        <w:t xml:space="preserve">Zodpovědný pracovník: </w:t>
      </w:r>
      <w:r>
        <w:rPr>
          <w:rFonts w:ascii="Times New Roman" w:hAnsi="Times New Roman"/>
          <w:b/>
          <w:i/>
          <w:color w:val="4F6228"/>
          <w:u w:val="double"/>
        </w:rPr>
        <w:t xml:space="preserve">Ing. Roman </w:t>
      </w:r>
      <w:proofErr w:type="spellStart"/>
      <w:r>
        <w:rPr>
          <w:rFonts w:ascii="Times New Roman" w:hAnsi="Times New Roman"/>
          <w:b/>
          <w:i/>
          <w:color w:val="4F6228"/>
          <w:u w:val="double"/>
        </w:rPr>
        <w:t>Korejtko</w:t>
      </w:r>
      <w:proofErr w:type="spellEnd"/>
    </w:p>
    <w:p w:rsidR="00482403" w:rsidRDefault="00482403" w:rsidP="00482403">
      <w:pPr>
        <w:spacing w:after="0" w:line="240" w:lineRule="auto"/>
        <w:jc w:val="both"/>
        <w:rPr>
          <w:rFonts w:ascii="Times New Roman" w:hAnsi="Times New Roman"/>
          <w:b/>
          <w:i/>
          <w:color w:val="4F6228"/>
          <w:u w:val="double"/>
        </w:rPr>
      </w:pPr>
    </w:p>
    <w:p w:rsidR="00482403" w:rsidRDefault="00482403" w:rsidP="00482403">
      <w:pPr>
        <w:spacing w:after="0" w:line="240" w:lineRule="auto"/>
        <w:jc w:val="both"/>
        <w:rPr>
          <w:rFonts w:ascii="Times New Roman" w:hAnsi="Times New Roman"/>
          <w:b/>
          <w:i/>
          <w:color w:val="4F6228"/>
          <w:u w:val="double"/>
        </w:rPr>
      </w:pPr>
    </w:p>
    <w:p w:rsidR="00482403" w:rsidRPr="00D76745" w:rsidRDefault="00482403" w:rsidP="00482403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cs-CZ"/>
        </w:rPr>
      </w:pPr>
      <w:r w:rsidRPr="00D76745">
        <w:rPr>
          <w:rFonts w:ascii="Times New Roman" w:hAnsi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/>
          <w:b/>
          <w:color w:val="FF0000"/>
          <w:sz w:val="24"/>
          <w:szCs w:val="24"/>
        </w:rPr>
        <w:t>2</w:t>
      </w:r>
      <w:r w:rsidRPr="00D76745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r w:rsidRPr="00D76745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KRIZOVÁ SITUACE  - </w:t>
      </w:r>
      <w:r>
        <w:rPr>
          <w:rFonts w:ascii="Times New Roman" w:hAnsi="Times New Roman"/>
          <w:b/>
          <w:color w:val="FF0000"/>
          <w:sz w:val="24"/>
          <w:szCs w:val="24"/>
          <w:u w:val="single"/>
          <w:lang w:eastAsia="cs-CZ"/>
        </w:rPr>
        <w:t xml:space="preserve"> emočně náročné situace a výrazné reakce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90375F">
        <w:rPr>
          <w:rFonts w:ascii="Times New Roman" w:hAnsi="Times New Roman"/>
          <w:color w:val="000000"/>
          <w:sz w:val="24"/>
          <w:szCs w:val="24"/>
        </w:rPr>
        <w:t>Zajištění informovanosti všech pracovníků školy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Žák se </w:t>
      </w:r>
      <w:r w:rsidRPr="0090375F">
        <w:rPr>
          <w:rFonts w:ascii="Times New Roman" w:hAnsi="Times New Roman"/>
          <w:color w:val="000000"/>
          <w:sz w:val="24"/>
          <w:szCs w:val="24"/>
        </w:rPr>
        <w:t>může svěřit kterémukoliv pracovníku školy, kterému důvěřuje.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Navázat se žákem </w:t>
      </w:r>
      <w:r w:rsidRPr="0090375F">
        <w:rPr>
          <w:rFonts w:ascii="Times New Roman" w:hAnsi="Times New Roman"/>
          <w:color w:val="000000"/>
          <w:sz w:val="24"/>
          <w:szCs w:val="24"/>
        </w:rPr>
        <w:t>rozhovor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Time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-aut místo ke zklidnění, převedení pozornosti na jinou činnost před emočním výbuchem, předcházení spouštěčům nevhodného chování, vizuální podpora (rozkreslení situací do tzv. „slovníku sociálních situací a jejich řešení“- inspirace publikací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C.T.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A. Sociální chování)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Po zklidnění rozbor možnosti korekce chování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návodné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„Co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by jsi mohl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udělat jinak, kdyby se vrátil čas“…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Poukazovat na silné stránky, stanovit odměny za dobré chování</w:t>
      </w:r>
    </w:p>
    <w:p w:rsidR="006E14FE" w:rsidRDefault="006E14FE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6745">
        <w:rPr>
          <w:rFonts w:ascii="Times New Roman" w:hAnsi="Times New Roman"/>
          <w:b/>
          <w:i/>
          <w:color w:val="4F6228"/>
          <w:u w:val="double"/>
        </w:rPr>
        <w:t>Zodpovědný pracovník:</w:t>
      </w:r>
      <w:r w:rsidR="002E142D">
        <w:rPr>
          <w:rFonts w:ascii="Times New Roman" w:hAnsi="Times New Roman"/>
          <w:b/>
          <w:i/>
          <w:color w:val="4F6228"/>
          <w:u w:val="double"/>
        </w:rPr>
        <w:t xml:space="preserve"> Mgr.</w:t>
      </w:r>
      <w:r w:rsidRPr="00D76745">
        <w:rPr>
          <w:rFonts w:ascii="Times New Roman" w:hAnsi="Times New Roman"/>
          <w:b/>
          <w:i/>
          <w:color w:val="4F6228"/>
          <w:u w:val="double"/>
        </w:rPr>
        <w:t xml:space="preserve"> </w:t>
      </w:r>
      <w:proofErr w:type="spellStart"/>
      <w:r w:rsidR="002E142D">
        <w:rPr>
          <w:rFonts w:ascii="Times New Roman" w:hAnsi="Times New Roman"/>
          <w:b/>
          <w:i/>
          <w:color w:val="4F6228"/>
          <w:u w:val="double"/>
        </w:rPr>
        <w:t>Jindřichová</w:t>
      </w:r>
      <w:proofErr w:type="spellEnd"/>
      <w:r w:rsidR="002E142D">
        <w:rPr>
          <w:rFonts w:ascii="Times New Roman" w:hAnsi="Times New Roman"/>
          <w:b/>
          <w:i/>
          <w:color w:val="4F6228"/>
          <w:u w:val="double"/>
        </w:rPr>
        <w:t xml:space="preserve"> Šárka</w:t>
      </w:r>
    </w:p>
    <w:p w:rsidR="00482403" w:rsidRPr="00C87828" w:rsidRDefault="00482403" w:rsidP="00482403">
      <w:pPr>
        <w:spacing w:after="0" w:line="240" w:lineRule="auto"/>
        <w:jc w:val="both"/>
        <w:rPr>
          <w:rFonts w:ascii="Times New Roman" w:hAnsi="Times New Roman"/>
          <w:b/>
          <w:i/>
          <w:color w:val="4F6228"/>
          <w:u w:val="double"/>
        </w:rPr>
      </w:pPr>
    </w:p>
    <w:p w:rsidR="00482403" w:rsidRPr="009856BD" w:rsidRDefault="00482403" w:rsidP="009856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Příloha č. 5 Metodického </w:t>
      </w:r>
      <w:r w:rsidRPr="0019617F">
        <w:rPr>
          <w:rFonts w:ascii="Times New Roman" w:hAnsi="Times New Roman"/>
          <w:color w:val="000000"/>
          <w:sz w:val="24"/>
          <w:szCs w:val="24"/>
        </w:rPr>
        <w:t>doporučení k primární prevenci rizikového chování u dětí a mládeže (Doku</w:t>
      </w:r>
      <w:r>
        <w:rPr>
          <w:rFonts w:ascii="Times New Roman" w:hAnsi="Times New Roman"/>
          <w:color w:val="000000"/>
          <w:sz w:val="24"/>
          <w:szCs w:val="24"/>
        </w:rPr>
        <w:t xml:space="preserve">ment MŠMT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č.j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: 21291/2010-28)</w:t>
      </w:r>
      <w:hyperlink r:id="rId8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http://www.msmt.cz/vzdelavani/socialni-programy/metodicke-dokumenty-doporuceni-a</w:t>
        </w:r>
      </w:hyperlink>
      <w:r w:rsidRPr="0019617F">
        <w:rPr>
          <w:rFonts w:ascii="Times New Roman" w:hAnsi="Times New Roman"/>
          <w:color w:val="000000"/>
          <w:sz w:val="24"/>
          <w:szCs w:val="24"/>
        </w:rPr>
        <w:t>pokyny.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>EXTERNÍ PARTNEŘI ŠKOL</w:t>
      </w:r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Orgán sociálně-právní ochrany dětí (OSPOD) 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■ Kontakty zde: </w:t>
      </w:r>
      <w:hyperlink r:id="rId9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http://www.ospod.cz/volna-sekce-1/kontaktujte-vas-ospod/</w:t>
        </w:r>
      </w:hyperlink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>Pedagogicko-psychologické poradny – podpora vzdělávání dětí s nejrůznějšími komplikacemi ve vzdělávání.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■ Kontakty zde: </w:t>
      </w:r>
      <w:hyperlink r:id="rId10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http://www.msmt.cz/vzdelavani/socialni-programy/pedagogicko-psychologicke-poradny</w:t>
        </w:r>
      </w:hyperlink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>Speciálně pedagogická centra – podpora vzdělávání dětí se zdravotním postižením.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■ Kontakty zde: </w:t>
      </w:r>
      <w:hyperlink r:id="rId11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http://www.apspc.cz/</w:t>
        </w:r>
      </w:hyperlink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Střediska výchovné péče – 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■ Kontakty zde: </w:t>
      </w:r>
      <w:hyperlink r:id="rId12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http://www.msmt.cz/vzdelavani/socialni-programy/strediska-vychovne-pece</w:t>
        </w:r>
      </w:hyperlink>
    </w:p>
    <w:p w:rsidR="00482403" w:rsidRPr="002C0CEB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Krajští </w:t>
      </w:r>
      <w:r>
        <w:rPr>
          <w:rFonts w:ascii="Times New Roman" w:hAnsi="Times New Roman"/>
          <w:color w:val="000000"/>
          <w:sz w:val="24"/>
          <w:szCs w:val="24"/>
        </w:rPr>
        <w:t xml:space="preserve">školští koordinátoři prevence 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0CEB">
        <w:rPr>
          <w:rFonts w:ascii="Times New Roman" w:hAnsi="Times New Roman"/>
          <w:color w:val="000000"/>
          <w:sz w:val="24"/>
          <w:szCs w:val="24"/>
        </w:rPr>
        <w:t xml:space="preserve">■ Kontakty zde: </w:t>
      </w:r>
      <w:hyperlink r:id="rId13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http://www.msmt.cz/vzdelavani/socialni-programy/kskp-akskp</w:t>
        </w:r>
      </w:hyperlink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Organizace např. Člověk v tísni, </w:t>
      </w:r>
      <w:r w:rsidRPr="002C0CEB">
        <w:rPr>
          <w:rFonts w:ascii="Times New Roman" w:hAnsi="Times New Roman"/>
          <w:color w:val="000000"/>
          <w:sz w:val="24"/>
          <w:szCs w:val="24"/>
        </w:rPr>
        <w:t xml:space="preserve">o.p.s., ADRA ČR, DUHA atd.), </w:t>
      </w:r>
      <w:r>
        <w:rPr>
          <w:rFonts w:ascii="Times New Roman" w:hAnsi="Times New Roman"/>
          <w:color w:val="000000"/>
          <w:sz w:val="24"/>
          <w:szCs w:val="24"/>
        </w:rPr>
        <w:t xml:space="preserve">mezinárodní organizace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HoSt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r</w:t>
      </w:r>
      <w:r w:rsidRPr="002C0CEB">
        <w:rPr>
          <w:rFonts w:ascii="Times New Roman" w:hAnsi="Times New Roman"/>
          <w:color w:val="000000"/>
          <w:sz w:val="24"/>
          <w:szCs w:val="24"/>
        </w:rPr>
        <w:t>odinná (mateřská) centra</w:t>
      </w:r>
      <w:r>
        <w:rPr>
          <w:rFonts w:ascii="Times New Roman" w:hAnsi="Times New Roman"/>
          <w:color w:val="000000"/>
          <w:sz w:val="24"/>
          <w:szCs w:val="24"/>
        </w:rPr>
        <w:t>…</w:t>
      </w: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2565">
        <w:rPr>
          <w:rFonts w:ascii="Times New Roman" w:hAnsi="Times New Roman"/>
          <w:color w:val="000000"/>
          <w:sz w:val="24"/>
          <w:szCs w:val="24"/>
        </w:rPr>
        <w:t xml:space="preserve">Linka bezpečí 116 111 </w:t>
      </w:r>
      <w:hyperlink r:id="rId14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https://www.linkabezpeci.cz/</w:t>
        </w:r>
      </w:hyperlink>
    </w:p>
    <w:p w:rsidR="00482403" w:rsidRPr="00E62565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2565">
        <w:rPr>
          <w:rFonts w:ascii="Times New Roman" w:hAnsi="Times New Roman"/>
          <w:color w:val="000000"/>
          <w:sz w:val="24"/>
          <w:szCs w:val="24"/>
        </w:rPr>
        <w:t xml:space="preserve">Linka Ztracené dítě 116 000 </w:t>
      </w:r>
      <w:hyperlink r:id="rId15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http://linkaztracenedite.cz/</w:t>
        </w:r>
      </w:hyperlink>
    </w:p>
    <w:p w:rsidR="00482403" w:rsidRPr="00E62565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2565">
        <w:rPr>
          <w:rFonts w:ascii="Times New Roman" w:hAnsi="Times New Roman"/>
          <w:color w:val="000000"/>
          <w:sz w:val="24"/>
          <w:szCs w:val="24"/>
        </w:rPr>
        <w:t xml:space="preserve">Linka Bílý kruh bezpečí 116 006 </w:t>
      </w:r>
      <w:hyperlink r:id="rId16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https://www.bkb.cz/aktuality/n226-telefonicka-krizova-pomoc-bileho-kruhu-bezpeci/</w:t>
        </w:r>
      </w:hyperlink>
    </w:p>
    <w:p w:rsidR="00482403" w:rsidRPr="00E62565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2565">
        <w:rPr>
          <w:rFonts w:ascii="Times New Roman" w:hAnsi="Times New Roman"/>
          <w:color w:val="000000"/>
          <w:sz w:val="24"/>
          <w:szCs w:val="24"/>
        </w:rPr>
        <w:t xml:space="preserve">Rodičovská linka </w:t>
      </w:r>
      <w:proofErr w:type="gramStart"/>
      <w:r w:rsidRPr="00E62565">
        <w:rPr>
          <w:rFonts w:ascii="Times New Roman" w:hAnsi="Times New Roman"/>
          <w:color w:val="000000"/>
          <w:sz w:val="24"/>
          <w:szCs w:val="24"/>
        </w:rPr>
        <w:t xml:space="preserve">606 021 </w:t>
      </w:r>
      <w:proofErr w:type="spellStart"/>
      <w:r w:rsidRPr="00E62565">
        <w:rPr>
          <w:rFonts w:ascii="Times New Roman" w:hAnsi="Times New Roman"/>
          <w:color w:val="000000"/>
          <w:sz w:val="24"/>
          <w:szCs w:val="24"/>
        </w:rPr>
        <w:t>021</w:t>
      </w:r>
      <w:proofErr w:type="spellEnd"/>
      <w:r w:rsidRPr="00E62565">
        <w:rPr>
          <w:rFonts w:ascii="Times New Roman" w:hAnsi="Times New Roman"/>
          <w:color w:val="000000"/>
          <w:sz w:val="24"/>
          <w:szCs w:val="24"/>
        </w:rPr>
        <w:t xml:space="preserve">  </w:t>
      </w:r>
      <w:hyperlink r:id="rId17" w:history="1">
        <w:r w:rsidRPr="00BB4B99">
          <w:rPr>
            <w:rStyle w:val="Hypertextovodkaz"/>
            <w:rFonts w:ascii="Times New Roman" w:hAnsi="Times New Roman"/>
            <w:sz w:val="24"/>
            <w:szCs w:val="24"/>
          </w:rPr>
          <w:t>http</w:t>
        </w:r>
        <w:proofErr w:type="gramEnd"/>
        <w:r w:rsidRPr="00BB4B99">
          <w:rPr>
            <w:rStyle w:val="Hypertextovodkaz"/>
            <w:rFonts w:ascii="Times New Roman" w:hAnsi="Times New Roman"/>
            <w:sz w:val="24"/>
            <w:szCs w:val="24"/>
          </w:rPr>
          <w:t>://www.rodicovskalinka.cz/</w:t>
        </w:r>
      </w:hyperlink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Default="00482403" w:rsidP="004824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403" w:rsidRPr="00D76745" w:rsidRDefault="00482403" w:rsidP="004824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6745">
        <w:rPr>
          <w:rFonts w:ascii="Times New Roman" w:hAnsi="Times New Roman"/>
          <w:color w:val="000000"/>
          <w:sz w:val="24"/>
          <w:szCs w:val="24"/>
        </w:rPr>
        <w:t xml:space="preserve">Bezpečnostní a krizový plán je ročně vyhodnocován a aktualizován vedením školy, výchovným poradcem a metodikem prevence. </w:t>
      </w:r>
    </w:p>
    <w:p w:rsidR="00482403" w:rsidRPr="00D76745" w:rsidRDefault="00482403" w:rsidP="004824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6745">
        <w:rPr>
          <w:rFonts w:ascii="Times New Roman" w:hAnsi="Times New Roman"/>
          <w:color w:val="000000"/>
          <w:sz w:val="24"/>
          <w:szCs w:val="24"/>
        </w:rPr>
        <w:t xml:space="preserve">Další podmínky zajištění bezpečnosti a ochrany zdraví žáků, ochrany před sociálně patologickými jevy a před projevy diskriminace, nepřátelství nebo násilí zpracovává Řád školy. </w:t>
      </w:r>
    </w:p>
    <w:p w:rsidR="00482403" w:rsidRPr="00D76745" w:rsidRDefault="00482403" w:rsidP="00482403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6745">
        <w:rPr>
          <w:rFonts w:ascii="Times New Roman" w:hAnsi="Times New Roman"/>
          <w:color w:val="000000"/>
          <w:sz w:val="24"/>
          <w:szCs w:val="24"/>
        </w:rPr>
        <w:t xml:space="preserve">S bezpečnostním a krizovým plánem jsou seznámeni zaměstnanci školy na poradách školy, žáci v rámci školení bezpečnosti na začátku školního roku a rodiče na úvodní třídní schůzce. </w:t>
      </w:r>
    </w:p>
    <w:p w:rsidR="00C91907" w:rsidRDefault="00C91907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Zpracovala : PhDr.</w:t>
      </w:r>
      <w:proofErr w:type="gramEnd"/>
      <w:r>
        <w:rPr>
          <w:rFonts w:ascii="Times New Roman" w:hAnsi="Times New Roman"/>
          <w:sz w:val="24"/>
          <w:szCs w:val="24"/>
        </w:rPr>
        <w:t xml:space="preserve"> Olga Rousová</w:t>
      </w:r>
    </w:p>
    <w:p w:rsidR="00C91907" w:rsidRDefault="00C919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Schválila : Mgr. Bc. Hana Simonová</w:t>
      </w:r>
    </w:p>
    <w:p w:rsidR="00C91907" w:rsidRPr="006778D5" w:rsidRDefault="00C919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Litoměřicích </w:t>
      </w:r>
      <w:proofErr w:type="gramStart"/>
      <w:r w:rsidR="002E142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.9.20</w:t>
      </w:r>
      <w:r w:rsidR="00183E82">
        <w:rPr>
          <w:rFonts w:ascii="Times New Roman" w:hAnsi="Times New Roman"/>
          <w:sz w:val="24"/>
          <w:szCs w:val="24"/>
        </w:rPr>
        <w:t>2</w:t>
      </w:r>
      <w:r w:rsidR="002E142D">
        <w:rPr>
          <w:rFonts w:ascii="Times New Roman" w:hAnsi="Times New Roman"/>
          <w:sz w:val="24"/>
          <w:szCs w:val="24"/>
        </w:rPr>
        <w:t>6</w:t>
      </w:r>
      <w:proofErr w:type="gramEnd"/>
    </w:p>
    <w:sectPr w:rsidR="00C91907" w:rsidRPr="006778D5" w:rsidSect="0042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907" w:rsidRDefault="00C91907" w:rsidP="00E17224">
      <w:pPr>
        <w:spacing w:after="0" w:line="240" w:lineRule="auto"/>
      </w:pPr>
      <w:r>
        <w:separator/>
      </w:r>
    </w:p>
  </w:endnote>
  <w:endnote w:type="continuationSeparator" w:id="1">
    <w:p w:rsidR="00C91907" w:rsidRDefault="00C91907" w:rsidP="00E1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907" w:rsidRDefault="00C91907" w:rsidP="00E17224">
      <w:pPr>
        <w:spacing w:after="0" w:line="240" w:lineRule="auto"/>
      </w:pPr>
      <w:r>
        <w:separator/>
      </w:r>
    </w:p>
  </w:footnote>
  <w:footnote w:type="continuationSeparator" w:id="1">
    <w:p w:rsidR="00C91907" w:rsidRDefault="00C91907" w:rsidP="00E17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B9A"/>
    <w:multiLevelType w:val="hybridMultilevel"/>
    <w:tmpl w:val="69C4F9A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B6772"/>
    <w:multiLevelType w:val="hybridMultilevel"/>
    <w:tmpl w:val="291A0EB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E1B3C"/>
    <w:multiLevelType w:val="hybridMultilevel"/>
    <w:tmpl w:val="E35E1EB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504115"/>
    <w:multiLevelType w:val="hybridMultilevel"/>
    <w:tmpl w:val="AFDE49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FD23F39"/>
    <w:multiLevelType w:val="hybridMultilevel"/>
    <w:tmpl w:val="5E08BEEC"/>
    <w:lvl w:ilvl="0" w:tplc="0405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5">
    <w:nsid w:val="603A5DBC"/>
    <w:multiLevelType w:val="hybridMultilevel"/>
    <w:tmpl w:val="64D6EF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231607"/>
    <w:multiLevelType w:val="hybridMultilevel"/>
    <w:tmpl w:val="91E2251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73D502CB"/>
    <w:multiLevelType w:val="hybridMultilevel"/>
    <w:tmpl w:val="9128327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72EA"/>
    <w:rsid w:val="00024042"/>
    <w:rsid w:val="00047BC3"/>
    <w:rsid w:val="001073BD"/>
    <w:rsid w:val="001306E9"/>
    <w:rsid w:val="0016158E"/>
    <w:rsid w:val="00173D80"/>
    <w:rsid w:val="00183E82"/>
    <w:rsid w:val="001B0869"/>
    <w:rsid w:val="001E4D38"/>
    <w:rsid w:val="00235988"/>
    <w:rsid w:val="002441EB"/>
    <w:rsid w:val="002C511D"/>
    <w:rsid w:val="002E142D"/>
    <w:rsid w:val="00347F6B"/>
    <w:rsid w:val="00394D8D"/>
    <w:rsid w:val="003C7F6C"/>
    <w:rsid w:val="00425F10"/>
    <w:rsid w:val="004401FB"/>
    <w:rsid w:val="00457799"/>
    <w:rsid w:val="00482403"/>
    <w:rsid w:val="00482413"/>
    <w:rsid w:val="00515A02"/>
    <w:rsid w:val="005C6DE3"/>
    <w:rsid w:val="00607993"/>
    <w:rsid w:val="00624A9B"/>
    <w:rsid w:val="00671DD8"/>
    <w:rsid w:val="006778D5"/>
    <w:rsid w:val="006E14FE"/>
    <w:rsid w:val="00756FEB"/>
    <w:rsid w:val="0079507B"/>
    <w:rsid w:val="007B6B31"/>
    <w:rsid w:val="007E2C6C"/>
    <w:rsid w:val="008363DA"/>
    <w:rsid w:val="008836D2"/>
    <w:rsid w:val="008E5B8F"/>
    <w:rsid w:val="00917E87"/>
    <w:rsid w:val="009637AD"/>
    <w:rsid w:val="009856BD"/>
    <w:rsid w:val="00994B8B"/>
    <w:rsid w:val="009C0DA3"/>
    <w:rsid w:val="00A55F32"/>
    <w:rsid w:val="00AB5212"/>
    <w:rsid w:val="00AE76B5"/>
    <w:rsid w:val="00B60A32"/>
    <w:rsid w:val="00B613D9"/>
    <w:rsid w:val="00C04C66"/>
    <w:rsid w:val="00C4621A"/>
    <w:rsid w:val="00C81333"/>
    <w:rsid w:val="00C91907"/>
    <w:rsid w:val="00CC378B"/>
    <w:rsid w:val="00CE3804"/>
    <w:rsid w:val="00DD4011"/>
    <w:rsid w:val="00E17224"/>
    <w:rsid w:val="00E3363A"/>
    <w:rsid w:val="00E40D42"/>
    <w:rsid w:val="00EA7370"/>
    <w:rsid w:val="00F74266"/>
    <w:rsid w:val="00F9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5F10"/>
    <w:pPr>
      <w:spacing w:after="200" w:line="276" w:lineRule="auto"/>
    </w:pPr>
    <w:rPr>
      <w:lang w:eastAsia="en-US"/>
    </w:rPr>
  </w:style>
  <w:style w:type="paragraph" w:styleId="Nadpis5">
    <w:name w:val="heading 5"/>
    <w:basedOn w:val="Normln"/>
    <w:link w:val="Nadpis5Char"/>
    <w:uiPriority w:val="9"/>
    <w:qFormat/>
    <w:locked/>
    <w:rsid w:val="008E5B8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C04C6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rsid w:val="00E172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E17224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rsid w:val="00E172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E17224"/>
    <w:rPr>
      <w:rFonts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6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621A"/>
    <w:rPr>
      <w:rFonts w:ascii="Segoe UI" w:hAnsi="Segoe UI" w:cs="Segoe UI"/>
      <w:sz w:val="18"/>
      <w:szCs w:val="18"/>
      <w:lang w:eastAsia="en-US"/>
    </w:rPr>
  </w:style>
  <w:style w:type="character" w:styleId="Hypertextovodkaz">
    <w:name w:val="Hyperlink"/>
    <w:uiPriority w:val="99"/>
    <w:semiHidden/>
    <w:unhideWhenUsed/>
    <w:rsid w:val="00AB5212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rsid w:val="008E5B8F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contact-name-value">
    <w:name w:val="contact-name-value"/>
    <w:basedOn w:val="Standardnpsmoodstavce"/>
    <w:rsid w:val="008E5B8F"/>
  </w:style>
  <w:style w:type="character" w:customStyle="1" w:styleId="c-title">
    <w:name w:val="c-title"/>
    <w:basedOn w:val="Standardnpsmoodstavce"/>
    <w:rsid w:val="008E5B8F"/>
  </w:style>
  <w:style w:type="character" w:customStyle="1" w:styleId="c-block">
    <w:name w:val="c-block"/>
    <w:basedOn w:val="Standardnpsmoodstavce"/>
    <w:rsid w:val="008E5B8F"/>
  </w:style>
  <w:style w:type="character" w:styleId="Siln">
    <w:name w:val="Strong"/>
    <w:basedOn w:val="Standardnpsmoodstavce"/>
    <w:uiPriority w:val="22"/>
    <w:qFormat/>
    <w:locked/>
    <w:rsid w:val="008E5B8F"/>
    <w:rPr>
      <w:b/>
      <w:bCs/>
    </w:rPr>
  </w:style>
  <w:style w:type="paragraph" w:styleId="Odstavecseseznamem">
    <w:name w:val="List Paragraph"/>
    <w:basedOn w:val="Normln"/>
    <w:uiPriority w:val="34"/>
    <w:qFormat/>
    <w:rsid w:val="003C7F6C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82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mt.cz/vzdelavani/socialni-programy/metodicke-dokumenty-doporuceni-a" TargetMode="External"/><Relationship Id="rId13" Type="http://schemas.openxmlformats.org/officeDocument/2006/relationships/hyperlink" Target="http://www.msmt.cz/vzdelavani/socialni-programy/kskp-aksk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smt.cz/vzdelavani/socialni-programy/strediska-vychovne-pece" TargetMode="External"/><Relationship Id="rId17" Type="http://schemas.openxmlformats.org/officeDocument/2006/relationships/hyperlink" Target="http://www.rodicovskalinka.cz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kb.cz/aktuality/n226-telefonicka-krizova-pomoc-bileho-kruhu-bezpeci/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pspc.c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inkaztracenedite.cz/" TargetMode="External"/><Relationship Id="rId10" Type="http://schemas.openxmlformats.org/officeDocument/2006/relationships/hyperlink" Target="http://www.msmt.cz/vzdelavani/socialni-programy/pedagogicko-psychologicke-poradn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spod.cz/volna-sekce-1/kontaktujte-vas-ospod/" TargetMode="External"/><Relationship Id="rId14" Type="http://schemas.openxmlformats.org/officeDocument/2006/relationships/hyperlink" Target="https://www.linkabezpec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</Pages>
  <Words>2285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Mikinová</dc:creator>
  <cp:keywords/>
  <dc:description/>
  <cp:lastModifiedBy>mikinova</cp:lastModifiedBy>
  <cp:revision>33</cp:revision>
  <cp:lastPrinted>2025-09-05T07:41:00Z</cp:lastPrinted>
  <dcterms:created xsi:type="dcterms:W3CDTF">2017-03-30T09:09:00Z</dcterms:created>
  <dcterms:modified xsi:type="dcterms:W3CDTF">2026-09-11T09:16:00Z</dcterms:modified>
</cp:coreProperties>
</file>