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9DB" w:rsidRDefault="004569DB" w:rsidP="004569DB">
      <w:pPr>
        <w:rPr>
          <w:rFonts w:ascii="Cambria" w:hAnsi="Cambria" w:cs="Cambria"/>
          <w:color w:val="C00000"/>
          <w:sz w:val="52"/>
          <w:szCs w:val="52"/>
          <w:u w:val="wave"/>
        </w:rPr>
      </w:pPr>
      <w:r w:rsidRPr="004E6F00">
        <w:rPr>
          <w:rFonts w:ascii="Lucida Bright" w:hAnsi="Lucida Bright"/>
          <w:color w:val="C00000"/>
          <w:sz w:val="52"/>
          <w:szCs w:val="52"/>
          <w:u w:val="wave"/>
        </w:rPr>
        <w:t>PORADENSKÉ</w:t>
      </w:r>
      <w:r w:rsidR="00BB4A24">
        <w:rPr>
          <w:rFonts w:ascii="Lucida Bright" w:hAnsi="Lucida Bright"/>
          <w:color w:val="C00000"/>
          <w:sz w:val="52"/>
          <w:szCs w:val="52"/>
          <w:u w:val="wave"/>
        </w:rPr>
        <w:t xml:space="preserve"> SLU</w:t>
      </w:r>
      <w:r w:rsidR="00BB4A24">
        <w:rPr>
          <w:rFonts w:ascii="Times New Roman" w:hAnsi="Times New Roman" w:cs="Times New Roman"/>
          <w:color w:val="C00000"/>
          <w:sz w:val="52"/>
          <w:szCs w:val="52"/>
          <w:u w:val="wave"/>
        </w:rPr>
        <w:t>ŽBY</w:t>
      </w:r>
      <w:r w:rsidRPr="004E6F00">
        <w:rPr>
          <w:rFonts w:ascii="Lucida Bright" w:hAnsi="Lucida Bright"/>
          <w:color w:val="C00000"/>
          <w:sz w:val="52"/>
          <w:szCs w:val="52"/>
          <w:u w:val="wave"/>
        </w:rPr>
        <w:t xml:space="preserve"> </w:t>
      </w:r>
      <w:r w:rsidR="00BB4A24">
        <w:rPr>
          <w:rFonts w:ascii="Lucida Bright" w:hAnsi="Lucida Bright"/>
          <w:color w:val="C00000"/>
          <w:sz w:val="52"/>
          <w:szCs w:val="52"/>
          <w:u w:val="wave"/>
        </w:rPr>
        <w:t>VE ŠKOLE</w:t>
      </w:r>
    </w:p>
    <w:p w:rsidR="004569DB" w:rsidRPr="004569DB" w:rsidRDefault="004569DB" w:rsidP="004569DB">
      <w:pPr>
        <w:jc w:val="center"/>
        <w:rPr>
          <w:rFonts w:ascii="Cambria" w:hAnsi="Cambria" w:cs="Cambria"/>
          <w:sz w:val="52"/>
          <w:szCs w:val="52"/>
        </w:rPr>
      </w:pPr>
      <w:r w:rsidRPr="004569DB">
        <w:rPr>
          <w:rFonts w:ascii="Cambria" w:hAnsi="Cambria" w:cs="Cambria"/>
          <w:sz w:val="52"/>
          <w:szCs w:val="52"/>
        </w:rPr>
        <w:t>Střední škola Pohoda</w:t>
      </w:r>
    </w:p>
    <w:p w:rsidR="004569DB" w:rsidRDefault="005D0695" w:rsidP="004569DB">
      <w:pPr>
        <w:jc w:val="right"/>
        <w:rPr>
          <w:rFonts w:ascii="Lucida Bright" w:hAnsi="Lucida Bright"/>
          <w:color w:val="C00000"/>
          <w:sz w:val="52"/>
          <w:szCs w:val="52"/>
          <w:u w:val="wave"/>
        </w:rPr>
      </w:pPr>
      <w:r>
        <w:rPr>
          <w:rFonts w:ascii="Lucida Bright" w:hAnsi="Lucida Bright"/>
          <w:noProof/>
          <w:color w:val="C00000"/>
          <w:sz w:val="52"/>
          <w:szCs w:val="52"/>
          <w:u w:val="wave"/>
          <w:lang w:eastAsia="cs-C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ové pole 3" o:spid="_x0000_s1026" type="#_x0000_t202" style="position:absolute;left:0;text-align:left;margin-left:307.9pt;margin-top:10.05pt;width:145.5pt;height:271.15pt;z-index:2516551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" fillcolor="window" strokecolor="#1f4e79" strokeweight="1.5pt">
            <v:textbox>
              <w:txbxContent>
                <w:p w:rsidR="004569DB" w:rsidRDefault="004569DB" w:rsidP="004569DB">
                  <w:r w:rsidRPr="004569DB">
                    <w:rPr>
                      <w:noProof/>
                      <w:lang w:eastAsia="cs-CZ"/>
                    </w:rPr>
                    <w:drawing>
                      <wp:inline distT="0" distB="0" distL="0" distR="0">
                        <wp:extent cx="1617345" cy="2426747"/>
                        <wp:effectExtent l="0" t="0" r="1905" b="0"/>
                        <wp:docPr id="13" name="Obrázek 13" descr="P:\Fota kantoři\Bařtipánová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P:\Fota kantoři\Bařtipánová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7345" cy="24267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  <w:r>
        <w:rPr>
          <w:rFonts w:ascii="Lucida Bright" w:hAnsi="Lucida Bright"/>
          <w:noProof/>
          <w:color w:val="C00000"/>
          <w:sz w:val="52"/>
          <w:szCs w:val="52"/>
          <w:u w:val="wave"/>
          <w:lang w:eastAsia="cs-CZ"/>
        </w:rPr>
        <w:pict>
          <v:shape id="Textové pole 8" o:spid="_x0000_s1028" type="#_x0000_t202" style="position:absolute;left:0;text-align:left;margin-left:-16.1pt;margin-top:9.3pt;width:143.25pt;height:271.9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" fillcolor="white [3201]" strokecolor="#243f60 [1604]" strokeweight="1.5pt">
            <v:textbox>
              <w:txbxContent>
                <w:p w:rsidR="004569DB" w:rsidRDefault="00C22D4C" w:rsidP="004569DB">
                  <w:r w:rsidRPr="00C22D4C">
                    <w:rPr>
                      <w:noProof/>
                      <w:lang w:eastAsia="cs-CZ"/>
                    </w:rPr>
                    <w:drawing>
                      <wp:inline distT="0" distB="0" distL="0" distR="0">
                        <wp:extent cx="1638300" cy="2443566"/>
                        <wp:effectExtent l="0" t="0" r="0" b="0"/>
                        <wp:docPr id="19" name="Obrázek 19" descr="P:\AAA kantori\Rousová\olč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P:\AAA kantori\Rousová\olč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44456" cy="245274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Lucida Bright" w:hAnsi="Lucida Bright"/>
          <w:noProof/>
          <w:color w:val="C00000"/>
          <w:sz w:val="52"/>
          <w:szCs w:val="52"/>
          <w:u w:val="wave"/>
          <w:lang w:eastAsia="cs-CZ"/>
        </w:rPr>
        <w:pict>
          <v:shape id="Textové pole 7" o:spid="_x0000_s1027" type="#_x0000_t202" style="position:absolute;left:0;text-align:left;margin-left:147.4pt;margin-top:11.55pt;width:2in;height:269.65pt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" fillcolor="window" strokecolor="#1f4e79" strokeweight="1.5pt">
            <v:textbox>
              <w:txbxContent>
                <w:p w:rsidR="004569DB" w:rsidRDefault="004569DB" w:rsidP="004569DB">
                  <w:r w:rsidRPr="004569DB">
                    <w:rPr>
                      <w:noProof/>
                      <w:lang w:eastAsia="cs-CZ"/>
                    </w:rPr>
                    <w:drawing>
                      <wp:inline distT="0" distB="0" distL="0" distR="0">
                        <wp:extent cx="1617345" cy="2426747"/>
                        <wp:effectExtent l="0" t="0" r="1905" b="0"/>
                        <wp:docPr id="14" name="Obrázek 14" descr="P:\FOTOGALERIE\FOTO Kantoři\Foto kantoři výběr\IMG_488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P:\FOTOGALERIE\FOTO Kantoři\Foto kantoři výběr\IMG_488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7345" cy="24267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4569DB" w:rsidRDefault="004569DB" w:rsidP="004569DB">
      <w:pPr>
        <w:jc w:val="right"/>
        <w:rPr>
          <w:rFonts w:ascii="Lucida Bright" w:hAnsi="Lucida Bright"/>
          <w:color w:val="C00000"/>
          <w:sz w:val="52"/>
          <w:szCs w:val="52"/>
          <w:u w:val="wave"/>
        </w:rPr>
      </w:pPr>
    </w:p>
    <w:p w:rsidR="004569DB" w:rsidRDefault="004569DB" w:rsidP="004569DB">
      <w:pPr>
        <w:jc w:val="right"/>
        <w:rPr>
          <w:rFonts w:ascii="Lucida Bright" w:hAnsi="Lucida Bright"/>
          <w:color w:val="C00000"/>
          <w:sz w:val="52"/>
          <w:szCs w:val="52"/>
          <w:u w:val="wave"/>
        </w:rPr>
      </w:pPr>
    </w:p>
    <w:p w:rsidR="004569DB" w:rsidRDefault="004569DB" w:rsidP="004569DB">
      <w:pPr>
        <w:jc w:val="right"/>
        <w:rPr>
          <w:rFonts w:ascii="Lucida Bright" w:hAnsi="Lucida Bright"/>
          <w:color w:val="C00000"/>
          <w:sz w:val="52"/>
          <w:szCs w:val="52"/>
          <w:u w:val="wave"/>
        </w:rPr>
      </w:pPr>
    </w:p>
    <w:p w:rsidR="004569DB" w:rsidRDefault="005D0695" w:rsidP="004569DB">
      <w:pPr>
        <w:jc w:val="right"/>
        <w:rPr>
          <w:rFonts w:ascii="Lucida Bright" w:hAnsi="Lucida Bright"/>
          <w:color w:val="C00000"/>
          <w:sz w:val="52"/>
          <w:szCs w:val="52"/>
          <w:u w:val="wave"/>
        </w:rPr>
      </w:pPr>
      <w:r>
        <w:rPr>
          <w:rFonts w:ascii="Lucida Bright" w:hAnsi="Lucida Bright"/>
          <w:noProof/>
          <w:color w:val="C00000"/>
          <w:sz w:val="52"/>
          <w:szCs w:val="52"/>
          <w:u w:val="wave"/>
          <w:lang w:eastAsia="cs-CZ"/>
        </w:rPr>
        <w:pict>
          <v:oval id="_x0000_s1040" style="position:absolute;left:0;text-align:left;margin-left:108pt;margin-top:37.8pt;width:7.15pt;height:5.45pt;flip:y;z-index:251664384" strokecolor="white [3212]"/>
        </w:pict>
      </w:r>
      <w:r>
        <w:rPr>
          <w:rFonts w:ascii="Lucida Bright" w:hAnsi="Lucida Bright"/>
          <w:noProof/>
          <w:color w:val="C00000"/>
          <w:sz w:val="52"/>
          <w:szCs w:val="52"/>
          <w:u w:val="wave"/>
          <w:lang w:eastAsia="cs-CZ"/>
        </w:rPr>
        <w:pict>
          <v:shape id="Textové pole 15" o:spid="_x0000_s1030" type="#_x0000_t202" style="position:absolute;left:0;text-align:left;margin-left:151.9pt;margin-top:34.05pt;width:135.75pt;height:57.95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" fillcolor="white [3201]" strokecolor="white [3212]" strokeweight=".5pt">
            <v:textbox>
              <w:txbxContent>
                <w:p w:rsidR="00C22D4C" w:rsidRDefault="00C22D4C" w:rsidP="00C22D4C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  <w:t xml:space="preserve">Mgr. Michaela </w:t>
                  </w:r>
                  <w:r w:rsidR="004569DB" w:rsidRPr="004569DB"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  <w:t>Kaňová</w:t>
                  </w:r>
                </w:p>
                <w:p w:rsidR="00C22D4C" w:rsidRDefault="00C22D4C" w:rsidP="00C22D4C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  <w:t>speciální pedagog</w:t>
                  </w:r>
                  <w:r w:rsidR="006E1BA5"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  <w:t>, sociální pedagog</w:t>
                  </w:r>
                </w:p>
                <w:p w:rsidR="00C22D4C" w:rsidRPr="004569DB" w:rsidRDefault="00C22D4C">
                  <w:pPr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ascii="Lucida Bright" w:hAnsi="Lucida Bright"/>
          <w:noProof/>
          <w:color w:val="C00000"/>
          <w:sz w:val="52"/>
          <w:szCs w:val="52"/>
          <w:u w:val="wave"/>
          <w:lang w:eastAsia="cs-CZ"/>
        </w:rPr>
        <w:pict>
          <v:shape id="Textové pole 17" o:spid="_x0000_s1029" type="#_x0000_t202" style="position:absolute;left:0;text-align:left;margin-left:312.4pt;margin-top:33.3pt;width:133.5pt;height:4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" fillcolor="white [3201]" strokecolor="white [3212]" strokeweight=".5pt">
            <v:textbox>
              <w:txbxContent>
                <w:p w:rsidR="004569DB" w:rsidRDefault="004569DB" w:rsidP="004569DB">
                  <w:pPr>
                    <w:jc w:val="center"/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</w:pPr>
                  <w:r w:rsidRPr="004569DB"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  <w:t>Ing. Eva Zelinková</w:t>
                  </w:r>
                </w:p>
                <w:p w:rsidR="00C22D4C" w:rsidRPr="004569DB" w:rsidRDefault="00C22D4C" w:rsidP="00C22D4C">
                  <w:pPr>
                    <w:jc w:val="center"/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  <w:t>speciální pedagog</w:t>
                  </w:r>
                </w:p>
              </w:txbxContent>
            </v:textbox>
          </v:shape>
        </w:pict>
      </w:r>
      <w:r>
        <w:rPr>
          <w:rFonts w:ascii="Lucida Bright" w:hAnsi="Lucida Bright"/>
          <w:noProof/>
          <w:color w:val="C00000"/>
          <w:sz w:val="52"/>
          <w:szCs w:val="52"/>
          <w:u w:val="wave"/>
          <w:lang w:eastAsia="cs-CZ"/>
        </w:rPr>
        <w:pict>
          <v:shape id="Textové pole 18" o:spid="_x0000_s1031" type="#_x0000_t202" style="position:absolute;left:0;text-align:left;margin-left:-11.6pt;margin-top:28.05pt;width:137.25pt;height:5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" fillcolor="white [3201]" strokecolor="white [3212]" strokeweight=".5pt">
            <v:textbox>
              <w:txbxContent>
                <w:p w:rsidR="004569DB" w:rsidRDefault="004569DB" w:rsidP="00C22D4C">
                  <w:pPr>
                    <w:jc w:val="center"/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</w:pPr>
                  <w:r w:rsidRPr="004569DB"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  <w:t>PhDr. Olga Rousová</w:t>
                  </w:r>
                  <w:r w:rsidR="0067310B"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  <w:t>-</w:t>
                  </w:r>
                  <w:r w:rsidR="00C22D4C"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  <w:t>výchovný poradce, metodik prevence</w:t>
                  </w:r>
                </w:p>
                <w:p w:rsidR="00C22D4C" w:rsidRDefault="00C22D4C">
                  <w:pPr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  <w:t>vý</w:t>
                  </w:r>
                  <w:proofErr w:type="spellEnd"/>
                </w:p>
                <w:p w:rsidR="00C22D4C" w:rsidRDefault="00C22D4C">
                  <w:pPr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C22D4C" w:rsidRPr="004569DB" w:rsidRDefault="00C22D4C">
                  <w:pPr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4569DB" w:rsidRDefault="004569DB" w:rsidP="004569DB">
      <w:pPr>
        <w:jc w:val="right"/>
        <w:rPr>
          <w:rFonts w:ascii="Lucida Bright" w:hAnsi="Lucida Bright"/>
          <w:color w:val="C00000"/>
          <w:sz w:val="52"/>
          <w:szCs w:val="52"/>
          <w:u w:val="wave"/>
        </w:rPr>
      </w:pPr>
    </w:p>
    <w:p w:rsidR="004569DB" w:rsidRDefault="005D0695" w:rsidP="004569DB">
      <w:pPr>
        <w:jc w:val="right"/>
        <w:rPr>
          <w:rFonts w:ascii="Lucida Bright" w:hAnsi="Lucida Bright"/>
          <w:color w:val="C00000"/>
          <w:sz w:val="52"/>
          <w:szCs w:val="52"/>
          <w:u w:val="wave"/>
        </w:rPr>
      </w:pPr>
      <w:r>
        <w:rPr>
          <w:rFonts w:ascii="Lucida Bright" w:hAnsi="Lucida Bright"/>
          <w:noProof/>
          <w:color w:val="C00000"/>
          <w:sz w:val="52"/>
          <w:szCs w:val="52"/>
          <w:u w:val="wave"/>
          <w:lang w:eastAsia="cs-CZ"/>
        </w:rPr>
        <w:pict>
          <v:shape id="Textové pole 9" o:spid="_x0000_s1032" type="#_x0000_t202" style="position:absolute;left:0;text-align:left;margin-left:5104.6pt;margin-top:34.15pt;width:467.25pt;height:49.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" fillcolor="#ccc0d9 [1303]" strokecolor="#5f497a [2407]" strokeweight="1.5pt">
            <v:textbox>
              <w:txbxContent>
                <w:p w:rsidR="004569DB" w:rsidRPr="004569DB" w:rsidRDefault="004569DB" w:rsidP="004569DB">
                  <w:pPr>
                    <w:jc w:val="center"/>
                    <w:rPr>
                      <w:rFonts w:ascii="Lucida Bright" w:hAnsi="Lucida Bright"/>
                      <w:color w:val="0070C0"/>
                      <w:sz w:val="72"/>
                      <w:szCs w:val="72"/>
                    </w:rPr>
                  </w:pPr>
                  <w:r w:rsidRPr="004569DB">
                    <w:rPr>
                      <w:rFonts w:ascii="Lucida Bright" w:hAnsi="Lucida Bright"/>
                      <w:color w:val="0070C0"/>
                      <w:sz w:val="72"/>
                      <w:szCs w:val="72"/>
                    </w:rPr>
                    <w:t>Spole</w:t>
                  </w:r>
                  <w:r w:rsidRPr="004569DB">
                    <w:rPr>
                      <w:rFonts w:ascii="Cambria" w:hAnsi="Cambria" w:cs="Cambria"/>
                      <w:color w:val="0070C0"/>
                      <w:sz w:val="72"/>
                      <w:szCs w:val="72"/>
                    </w:rPr>
                    <w:t>č</w:t>
                  </w:r>
                  <w:r w:rsidRPr="004569DB">
                    <w:rPr>
                      <w:rFonts w:ascii="Lucida Bright" w:hAnsi="Lucida Bright"/>
                      <w:color w:val="0070C0"/>
                      <w:sz w:val="72"/>
                      <w:szCs w:val="72"/>
                    </w:rPr>
                    <w:t>n</w:t>
                  </w:r>
                  <w:r w:rsidRPr="004569DB">
                    <w:rPr>
                      <w:rFonts w:ascii="Cambria" w:hAnsi="Cambria" w:cs="Cambria"/>
                      <w:color w:val="0070C0"/>
                      <w:sz w:val="72"/>
                      <w:szCs w:val="72"/>
                    </w:rPr>
                    <w:t>ě</w:t>
                  </w:r>
                  <w:r>
                    <w:rPr>
                      <w:rFonts w:ascii="Lucida Bright" w:hAnsi="Lucida Bright"/>
                      <w:color w:val="0070C0"/>
                      <w:sz w:val="72"/>
                      <w:szCs w:val="72"/>
                    </w:rPr>
                    <w:t xml:space="preserve"> vše zvládneme</w:t>
                  </w:r>
                  <w:r w:rsidRPr="004569DB">
                    <w:rPr>
                      <w:rFonts w:ascii="Lucida Bright" w:hAnsi="Lucida Bright"/>
                      <w:color w:val="0070C0"/>
                      <w:sz w:val="72"/>
                      <w:szCs w:val="72"/>
                    </w:rPr>
                    <w:sym w:font="Wingdings" w:char="F04A"/>
                  </w:r>
                </w:p>
              </w:txbxContent>
            </v:textbox>
            <w10:wrap anchorx="margin"/>
          </v:shape>
        </w:pict>
      </w:r>
    </w:p>
    <w:p w:rsidR="004569DB" w:rsidRDefault="004569DB" w:rsidP="004569DB">
      <w:pPr>
        <w:jc w:val="right"/>
        <w:rPr>
          <w:rFonts w:ascii="Lucida Bright" w:hAnsi="Lucida Bright"/>
          <w:color w:val="C00000"/>
          <w:sz w:val="52"/>
          <w:szCs w:val="52"/>
          <w:u w:val="wave"/>
        </w:rPr>
      </w:pPr>
    </w:p>
    <w:p w:rsidR="004569DB" w:rsidRDefault="004569DB" w:rsidP="004569DB">
      <w:pPr>
        <w:jc w:val="right"/>
        <w:rPr>
          <w:rFonts w:ascii="Lucida Bright" w:hAnsi="Lucida Bright"/>
          <w:color w:val="C00000"/>
          <w:sz w:val="52"/>
          <w:szCs w:val="52"/>
          <w:u w:val="wave"/>
        </w:rPr>
      </w:pPr>
    </w:p>
    <w:p w:rsidR="004569DB" w:rsidRDefault="005D0695" w:rsidP="004569DB">
      <w:pPr>
        <w:jc w:val="right"/>
        <w:rPr>
          <w:rFonts w:ascii="Lucida Bright" w:hAnsi="Lucida Bright"/>
          <w:color w:val="C00000"/>
          <w:sz w:val="52"/>
          <w:szCs w:val="52"/>
          <w:u w:val="wave"/>
        </w:rPr>
      </w:pPr>
      <w:r w:rsidRPr="005D0695">
        <w:rPr>
          <w:noProof/>
          <w:lang w:eastAsia="cs-CZ"/>
        </w:rPr>
        <w:pict>
          <v:shape id="Textové pole 10" o:spid="_x0000_s1033" type="#_x0000_t202" style="position:absolute;left:0;text-align:left;margin-left:-18.35pt;margin-top:7pt;width:476.25pt;height:134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" fillcolor="white [3201]" strokecolor="white [3212]" strokeweight=".5pt">
            <v:textbox>
              <w:txbxContent>
                <w:p w:rsidR="004569DB" w:rsidRDefault="004569DB" w:rsidP="004569DB">
                  <w:r>
                    <w:rPr>
                      <w:noProof/>
                      <w:lang w:eastAsia="cs-CZ"/>
                    </w:rPr>
                    <w:drawing>
                      <wp:inline distT="0" distB="0" distL="0" distR="0">
                        <wp:extent cx="2990850" cy="1400175"/>
                        <wp:effectExtent l="0" t="0" r="0" b="9525"/>
                        <wp:docPr id="5" name="obrázek 1" descr="deti - DDM Třinec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eti - DDM Třinec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90850" cy="1400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cs-CZ"/>
                    </w:rPr>
                    <w:drawing>
                      <wp:inline distT="0" distB="0" distL="0" distR="0">
                        <wp:extent cx="2705100" cy="1381125"/>
                        <wp:effectExtent l="0" t="0" r="0" b="9525"/>
                        <wp:docPr id="11" name="obrázek 1" descr="deti - DDM Třinec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eti - DDM Třinec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1381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4569DB" w:rsidRDefault="004569DB" w:rsidP="004569DB">
      <w:pPr>
        <w:jc w:val="right"/>
        <w:rPr>
          <w:rFonts w:ascii="Lucida Bright" w:hAnsi="Lucida Bright"/>
          <w:color w:val="C00000"/>
          <w:sz w:val="52"/>
          <w:szCs w:val="52"/>
          <w:u w:val="wave"/>
        </w:rPr>
      </w:pPr>
    </w:p>
    <w:p w:rsidR="00346344" w:rsidRDefault="00346344" w:rsidP="004569DB">
      <w:pPr>
        <w:jc w:val="right"/>
        <w:rPr>
          <w:rFonts w:ascii="Lucida Bright" w:hAnsi="Lucida Bright"/>
          <w:color w:val="C00000"/>
          <w:sz w:val="52"/>
          <w:szCs w:val="52"/>
          <w:u w:val="wave"/>
        </w:rPr>
      </w:pPr>
    </w:p>
    <w:p w:rsidR="00346344" w:rsidRDefault="00346344" w:rsidP="004569DB">
      <w:pPr>
        <w:jc w:val="right"/>
        <w:rPr>
          <w:rFonts w:ascii="Lucida Bright" w:hAnsi="Lucida Bright"/>
          <w:color w:val="C00000"/>
          <w:sz w:val="52"/>
          <w:szCs w:val="52"/>
          <w:u w:val="wave"/>
        </w:rPr>
      </w:pPr>
    </w:p>
    <w:p w:rsidR="00346344" w:rsidRDefault="00346344" w:rsidP="004569DB">
      <w:pPr>
        <w:jc w:val="right"/>
        <w:rPr>
          <w:rFonts w:ascii="Lucida Bright" w:hAnsi="Lucida Bright"/>
          <w:color w:val="C00000"/>
          <w:sz w:val="52"/>
          <w:szCs w:val="52"/>
          <w:u w:val="wave"/>
        </w:rPr>
      </w:pPr>
    </w:p>
    <w:p w:rsidR="00E96881" w:rsidRDefault="005D0695" w:rsidP="00E96881">
      <w:pPr>
        <w:rPr>
          <w:rFonts w:ascii="Times New Roman" w:hAnsi="Times New Roman" w:cs="Times New Roman"/>
          <w:b/>
          <w:bCs/>
          <w:sz w:val="48"/>
        </w:rPr>
      </w:pPr>
      <w:r w:rsidRPr="005D0695">
        <w:rPr>
          <w:rFonts w:ascii="Times New Roman" w:hAnsi="Times New Roman" w:cs="Times New Roman"/>
          <w:noProof/>
          <w:sz w:val="32"/>
          <w:szCs w:val="32"/>
          <w:lang w:eastAsia="cs-CZ"/>
        </w:rPr>
        <w:pict>
          <v:shape id="_x0000_s1045" type="#_x0000_t202" style="position:absolute;margin-left:166.15pt;margin-top:-3.35pt;width:299.25pt;height:170.25pt;z-index:251665408" strokecolor="white [3212]">
            <v:textbox>
              <w:txbxContent>
                <w:p w:rsidR="00E96881" w:rsidRPr="005A5F0D" w:rsidRDefault="00E96881" w:rsidP="00E96881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36"/>
                      <w:szCs w:val="36"/>
                    </w:rPr>
                  </w:pPr>
                  <w:r w:rsidRPr="005A5F0D">
                    <w:rPr>
                      <w:rFonts w:ascii="Times New Roman" w:hAnsi="Times New Roman" w:cs="Times New Roman"/>
                      <w:b/>
                      <w:bCs/>
                      <w:sz w:val="36"/>
                      <w:szCs w:val="36"/>
                    </w:rPr>
                    <w:t>Střední škola Pohoda s.r.o.</w:t>
                  </w:r>
                </w:p>
                <w:p w:rsidR="00E96881" w:rsidRPr="005A5F0D" w:rsidRDefault="00E96881" w:rsidP="00E96881">
                  <w:pPr>
                    <w:jc w:val="center"/>
                    <w:rPr>
                      <w:rFonts w:ascii="Times New Roman" w:hAnsi="Times New Roman" w:cs="Times New Roman"/>
                      <w:sz w:val="36"/>
                      <w:szCs w:val="36"/>
                    </w:rPr>
                  </w:pPr>
                  <w:r w:rsidRPr="005A5F0D">
                    <w:rPr>
                      <w:rFonts w:ascii="Times New Roman" w:hAnsi="Times New Roman" w:cs="Times New Roman"/>
                      <w:sz w:val="36"/>
                      <w:szCs w:val="36"/>
                    </w:rPr>
                    <w:t>Na Vinici 2244,412 01 Litoměřice</w:t>
                  </w:r>
                </w:p>
                <w:p w:rsidR="00E96881" w:rsidRPr="005A5F0D" w:rsidRDefault="00E96881" w:rsidP="00E96881">
                  <w:pPr>
                    <w:jc w:val="center"/>
                    <w:rPr>
                      <w:rFonts w:ascii="Times New Roman" w:hAnsi="Times New Roman" w:cs="Times New Roman"/>
                      <w:sz w:val="36"/>
                      <w:szCs w:val="36"/>
                    </w:rPr>
                  </w:pPr>
                  <w:r w:rsidRPr="005A5F0D">
                    <w:rPr>
                      <w:rFonts w:ascii="Times New Roman" w:hAnsi="Times New Roman" w:cs="Times New Roman"/>
                      <w:sz w:val="36"/>
                      <w:szCs w:val="36"/>
                    </w:rPr>
                    <w:t>tel.: 416 732 728, 607 050 486</w:t>
                  </w:r>
                </w:p>
                <w:p w:rsidR="00E96881" w:rsidRPr="005A5F0D" w:rsidRDefault="00E96881" w:rsidP="00E96881">
                  <w:pPr>
                    <w:jc w:val="center"/>
                    <w:rPr>
                      <w:rFonts w:ascii="Times New Roman" w:hAnsi="Times New Roman" w:cs="Times New Roman"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sz w:val="36"/>
                      <w:szCs w:val="36"/>
                    </w:rPr>
                    <w:t>e-mail:info@soupohoda.com</w:t>
                  </w:r>
                  <w:r w:rsidRPr="005A5F0D">
                    <w:rPr>
                      <w:rFonts w:ascii="Times New Roman" w:hAnsi="Times New Roman" w:cs="Times New Roman"/>
                      <w:sz w:val="36"/>
                      <w:szCs w:val="36"/>
                    </w:rPr>
                    <w:t xml:space="preserve">  </w:t>
                  </w:r>
                  <w:hyperlink r:id="rId9" w:history="1">
                    <w:r w:rsidRPr="005A5F0D">
                      <w:rPr>
                        <w:rStyle w:val="Hypertextovodkaz"/>
                        <w:rFonts w:ascii="Times New Roman" w:hAnsi="Times New Roman" w:cs="Times New Roman"/>
                        <w:sz w:val="36"/>
                        <w:szCs w:val="36"/>
                      </w:rPr>
                      <w:t>www.soupohoda.com</w:t>
                    </w:r>
                  </w:hyperlink>
                </w:p>
                <w:p w:rsidR="00E96881" w:rsidRDefault="00E96881" w:rsidP="00E96881"/>
              </w:txbxContent>
            </v:textbox>
          </v:shape>
        </w:pict>
      </w:r>
      <w:r w:rsidR="00E96881" w:rsidRPr="00E96881">
        <w:rPr>
          <w:rStyle w:val="markedcontent"/>
          <w:rFonts w:ascii="Times New Roman" w:hAnsi="Times New Roman" w:cs="Times New Roman"/>
          <w:noProof/>
          <w:sz w:val="32"/>
          <w:szCs w:val="32"/>
          <w:lang w:eastAsia="cs-CZ"/>
        </w:rPr>
        <w:drawing>
          <wp:inline distT="0" distB="0" distL="0" distR="0">
            <wp:extent cx="1752600" cy="1447799"/>
            <wp:effectExtent l="19050" t="0" r="0" b="0"/>
            <wp:docPr id="2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723" cy="1447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69DB" w:rsidRDefault="004569DB" w:rsidP="00871A91">
      <w:pPr>
        <w:jc w:val="center"/>
        <w:rPr>
          <w:rFonts w:ascii="Times New Roman" w:hAnsi="Times New Roman" w:cs="Times New Roman"/>
          <w:b/>
          <w:bCs/>
          <w:sz w:val="48"/>
        </w:rPr>
      </w:pPr>
    </w:p>
    <w:p w:rsidR="00871A91" w:rsidRDefault="00871A91" w:rsidP="00871A91">
      <w:pPr>
        <w:jc w:val="center"/>
        <w:rPr>
          <w:rStyle w:val="markedcontent"/>
          <w:rFonts w:ascii="Times New Roman" w:hAnsi="Times New Roman" w:cs="Times New Roman"/>
          <w:sz w:val="32"/>
          <w:szCs w:val="32"/>
        </w:rPr>
      </w:pPr>
    </w:p>
    <w:p w:rsidR="00871A91" w:rsidRDefault="00871A91" w:rsidP="00E96881">
      <w:pPr>
        <w:rPr>
          <w:rStyle w:val="markedcontent"/>
          <w:rFonts w:ascii="Times New Roman" w:hAnsi="Times New Roman" w:cs="Times New Roman"/>
          <w:sz w:val="32"/>
          <w:szCs w:val="32"/>
        </w:rPr>
      </w:pPr>
    </w:p>
    <w:p w:rsidR="003C4597" w:rsidRDefault="009C2F30" w:rsidP="00871A91">
      <w:pPr>
        <w:jc w:val="center"/>
        <w:rPr>
          <w:rStyle w:val="markedcontent"/>
          <w:rFonts w:ascii="Times New Roman" w:hAnsi="Times New Roman" w:cs="Times New Roman"/>
          <w:b/>
          <w:sz w:val="72"/>
          <w:szCs w:val="72"/>
        </w:rPr>
      </w:pPr>
      <w:r w:rsidRPr="007557A0">
        <w:rPr>
          <w:rStyle w:val="markedcontent"/>
          <w:rFonts w:ascii="Times New Roman" w:hAnsi="Times New Roman" w:cs="Times New Roman"/>
          <w:b/>
          <w:sz w:val="72"/>
          <w:szCs w:val="72"/>
        </w:rPr>
        <w:t>PROGRAM</w:t>
      </w:r>
      <w:r w:rsidRPr="007557A0">
        <w:rPr>
          <w:rFonts w:ascii="Times New Roman" w:hAnsi="Times New Roman" w:cs="Times New Roman"/>
          <w:b/>
          <w:sz w:val="72"/>
          <w:szCs w:val="72"/>
        </w:rPr>
        <w:br/>
      </w:r>
      <w:r w:rsidR="00BB4A24">
        <w:rPr>
          <w:rStyle w:val="markedcontent"/>
          <w:rFonts w:ascii="Times New Roman" w:hAnsi="Times New Roman" w:cs="Times New Roman"/>
          <w:b/>
          <w:sz w:val="72"/>
          <w:szCs w:val="72"/>
        </w:rPr>
        <w:t>PORADENSKÝCH</w:t>
      </w:r>
      <w:r w:rsidRPr="007557A0">
        <w:rPr>
          <w:rStyle w:val="markedcontent"/>
          <w:rFonts w:ascii="Times New Roman" w:hAnsi="Times New Roman" w:cs="Times New Roman"/>
          <w:b/>
          <w:sz w:val="72"/>
          <w:szCs w:val="72"/>
        </w:rPr>
        <w:t xml:space="preserve"> </w:t>
      </w:r>
      <w:r w:rsidR="00BB4A24">
        <w:rPr>
          <w:rStyle w:val="markedcontent"/>
          <w:rFonts w:ascii="Times New Roman" w:hAnsi="Times New Roman" w:cs="Times New Roman"/>
          <w:b/>
          <w:sz w:val="72"/>
          <w:szCs w:val="72"/>
        </w:rPr>
        <w:t>SLUŽEB VE ŠKOLE</w:t>
      </w:r>
    </w:p>
    <w:p w:rsidR="007557A0" w:rsidRPr="007557A0" w:rsidRDefault="007557A0" w:rsidP="00871A91">
      <w:pPr>
        <w:jc w:val="center"/>
        <w:rPr>
          <w:rStyle w:val="markedcontent"/>
          <w:rFonts w:ascii="Times New Roman" w:hAnsi="Times New Roman" w:cs="Times New Roman"/>
          <w:b/>
          <w:sz w:val="72"/>
          <w:szCs w:val="72"/>
        </w:rPr>
      </w:pPr>
    </w:p>
    <w:p w:rsidR="009C2F30" w:rsidRPr="007557A0" w:rsidRDefault="007557A0" w:rsidP="007557A0">
      <w:pPr>
        <w:jc w:val="center"/>
        <w:rPr>
          <w:rStyle w:val="markedcontent"/>
          <w:rFonts w:ascii="Times New Roman" w:hAnsi="Times New Roman" w:cs="Times New Roman"/>
          <w:sz w:val="48"/>
          <w:szCs w:val="48"/>
        </w:rPr>
      </w:pPr>
      <w:r w:rsidRPr="007557A0">
        <w:rPr>
          <w:rStyle w:val="markedcontent"/>
          <w:rFonts w:ascii="Times New Roman" w:hAnsi="Times New Roman" w:cs="Times New Roman"/>
          <w:sz w:val="48"/>
          <w:szCs w:val="48"/>
        </w:rPr>
        <w:t xml:space="preserve">Školní rok </w:t>
      </w:r>
      <w:r w:rsidR="00FB07E4">
        <w:rPr>
          <w:rStyle w:val="markedcontent"/>
          <w:rFonts w:ascii="Times New Roman" w:hAnsi="Times New Roman" w:cs="Times New Roman"/>
          <w:sz w:val="48"/>
          <w:szCs w:val="48"/>
        </w:rPr>
        <w:t>202</w:t>
      </w:r>
      <w:r w:rsidR="009544BB">
        <w:rPr>
          <w:rStyle w:val="markedcontent"/>
          <w:rFonts w:ascii="Times New Roman" w:hAnsi="Times New Roman" w:cs="Times New Roman"/>
          <w:sz w:val="48"/>
          <w:szCs w:val="48"/>
        </w:rPr>
        <w:t>6</w:t>
      </w:r>
      <w:r w:rsidR="00FB07E4">
        <w:rPr>
          <w:rStyle w:val="markedcontent"/>
          <w:rFonts w:ascii="Times New Roman" w:hAnsi="Times New Roman" w:cs="Times New Roman"/>
          <w:sz w:val="48"/>
          <w:szCs w:val="48"/>
        </w:rPr>
        <w:t>/202</w:t>
      </w:r>
      <w:r w:rsidR="009544BB">
        <w:rPr>
          <w:rStyle w:val="markedcontent"/>
          <w:rFonts w:ascii="Times New Roman" w:hAnsi="Times New Roman" w:cs="Times New Roman"/>
          <w:sz w:val="48"/>
          <w:szCs w:val="48"/>
        </w:rPr>
        <w:t>7</w:t>
      </w:r>
    </w:p>
    <w:p w:rsidR="009C2F30" w:rsidRDefault="009C2F30">
      <w:pPr>
        <w:rPr>
          <w:rStyle w:val="markedcontent"/>
          <w:rFonts w:ascii="Arial" w:hAnsi="Arial" w:cs="Arial"/>
          <w:sz w:val="73"/>
          <w:szCs w:val="73"/>
        </w:rPr>
      </w:pPr>
    </w:p>
    <w:p w:rsidR="000941CF" w:rsidRDefault="000941CF">
      <w:pPr>
        <w:rPr>
          <w:rStyle w:val="markedcontent"/>
          <w:rFonts w:ascii="Arial" w:hAnsi="Arial" w:cs="Arial"/>
          <w:sz w:val="73"/>
          <w:szCs w:val="73"/>
        </w:rPr>
      </w:pPr>
    </w:p>
    <w:p w:rsidR="00543F5A" w:rsidRDefault="00543F5A" w:rsidP="00543F5A">
      <w:pPr>
        <w:spacing w:after="0"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BB4A24" w:rsidRDefault="00BB4A24" w:rsidP="00543F5A">
      <w:pPr>
        <w:spacing w:after="0"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543F5A" w:rsidRPr="00C5519E" w:rsidRDefault="00BB4A24" w:rsidP="00C5519E">
      <w:pPr>
        <w:spacing w:after="0" w:line="480" w:lineRule="auto"/>
        <w:rPr>
          <w:rStyle w:val="markedcontent"/>
          <w:rFonts w:ascii="Times New Roman" w:hAnsi="Times New Roman" w:cs="Times New Roman"/>
          <w:b/>
          <w:sz w:val="28"/>
          <w:szCs w:val="28"/>
        </w:rPr>
      </w:pPr>
      <w:r>
        <w:rPr>
          <w:rStyle w:val="markedcontent"/>
          <w:rFonts w:ascii="Times New Roman" w:hAnsi="Times New Roman" w:cs="Times New Roman"/>
          <w:b/>
          <w:sz w:val="28"/>
          <w:szCs w:val="28"/>
        </w:rPr>
        <w:lastRenderedPageBreak/>
        <w:t>Poradenské služby ve škole</w:t>
      </w:r>
    </w:p>
    <w:p w:rsidR="00C5519E" w:rsidRDefault="00BB4A24" w:rsidP="00C5519E">
      <w:pPr>
        <w:spacing w:after="0" w:line="48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BB4A24">
        <w:rPr>
          <w:rStyle w:val="Siln"/>
          <w:rFonts w:ascii="Times New Roman" w:hAnsi="Times New Roman" w:cs="Times New Roman"/>
          <w:sz w:val="24"/>
          <w:szCs w:val="24"/>
        </w:rPr>
        <w:t>Poradenské služby ve škole (PSŠ)</w:t>
      </w:r>
      <w:r w:rsidRPr="00BB4A24">
        <w:rPr>
          <w:rFonts w:ascii="Times New Roman" w:hAnsi="Times New Roman" w:cs="Times New Roman"/>
          <w:sz w:val="24"/>
          <w:szCs w:val="24"/>
        </w:rPr>
        <w:t xml:space="preserve"> jsou na Střední škole Pohoda v Litoměřicích poskytovány již druhým rokem prostřednictvím školního poradenského pracoviště. Jejich cílem je podpora kvalitního vzdělávání žáků a vytváření přátelské a tvůrčí atmosféry ve škole.</w:t>
      </w:r>
      <w:r w:rsidR="009544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PSŠ</w:t>
      </w:r>
      <w:r w:rsidR="00871A91" w:rsidRPr="005C632F">
        <w:rPr>
          <w:rStyle w:val="markedcontent"/>
          <w:rFonts w:ascii="Times New Roman" w:hAnsi="Times New Roman" w:cs="Times New Roman"/>
          <w:sz w:val="24"/>
          <w:szCs w:val="24"/>
        </w:rPr>
        <w:t xml:space="preserve"> poskytuje bezplatné poradenské služby žákům, zákonným zástupcům žáků,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871A91" w:rsidRPr="005C632F">
        <w:rPr>
          <w:rStyle w:val="markedcontent"/>
          <w:rFonts w:ascii="Times New Roman" w:hAnsi="Times New Roman" w:cs="Times New Roman"/>
          <w:sz w:val="24"/>
          <w:szCs w:val="24"/>
        </w:rPr>
        <w:t xml:space="preserve">pedagogům školy. Obsah poradenských služeb, které poskytuje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PSŠ</w:t>
      </w:r>
      <w:r w:rsidR="00871A91" w:rsidRPr="005C632F">
        <w:rPr>
          <w:rStyle w:val="markedcontent"/>
          <w:rFonts w:ascii="Times New Roman" w:hAnsi="Times New Roman" w:cs="Times New Roman"/>
          <w:sz w:val="24"/>
          <w:szCs w:val="24"/>
        </w:rPr>
        <w:t>, je v souladu s</w:t>
      </w:r>
      <w:r>
        <w:rPr>
          <w:rStyle w:val="markedcontent"/>
          <w:rFonts w:ascii="Times New Roman" w:hAnsi="Times New Roman" w:cs="Times New Roman"/>
          <w:sz w:val="24"/>
          <w:szCs w:val="24"/>
        </w:rPr>
        <w:t> </w:t>
      </w:r>
      <w:r w:rsidR="00871A91" w:rsidRPr="005C632F">
        <w:rPr>
          <w:rStyle w:val="markedcontent"/>
          <w:rFonts w:ascii="Times New Roman" w:hAnsi="Times New Roman" w:cs="Times New Roman"/>
          <w:sz w:val="24"/>
          <w:szCs w:val="24"/>
        </w:rPr>
        <w:t>platnou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871A91" w:rsidRPr="005C632F">
        <w:rPr>
          <w:rStyle w:val="markedcontent"/>
          <w:rFonts w:ascii="Times New Roman" w:hAnsi="Times New Roman" w:cs="Times New Roman"/>
          <w:sz w:val="24"/>
          <w:szCs w:val="24"/>
        </w:rPr>
        <w:t>legislativou a s vyhláškou č. 197/2016 Sb. o poskytování poradenských služeb ve školách a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871A91" w:rsidRPr="005C632F">
        <w:rPr>
          <w:rStyle w:val="markedcontent"/>
          <w:rFonts w:ascii="Times New Roman" w:hAnsi="Times New Roman" w:cs="Times New Roman"/>
          <w:sz w:val="24"/>
          <w:szCs w:val="24"/>
        </w:rPr>
        <w:t>školských poradenských zařízeních.</w:t>
      </w:r>
    </w:p>
    <w:p w:rsidR="0092621D" w:rsidRDefault="00871A91" w:rsidP="00C5519E">
      <w:pPr>
        <w:spacing w:after="0" w:line="48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5C632F">
        <w:rPr>
          <w:rFonts w:ascii="Times New Roman" w:hAnsi="Times New Roman" w:cs="Times New Roman"/>
          <w:sz w:val="24"/>
          <w:szCs w:val="24"/>
        </w:rPr>
        <w:br/>
      </w:r>
      <w:r w:rsidRPr="005C632F">
        <w:rPr>
          <w:rStyle w:val="markedcontent"/>
          <w:rFonts w:ascii="Times New Roman" w:hAnsi="Times New Roman" w:cs="Times New Roman"/>
          <w:sz w:val="24"/>
          <w:szCs w:val="24"/>
        </w:rPr>
        <w:t>Poradenské služby ve škole jsou zajišťovány výchovným poradcem, školním</w:t>
      </w:r>
      <w:r w:rsidR="00BB4A24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5C632F">
        <w:rPr>
          <w:rStyle w:val="markedcontent"/>
          <w:rFonts w:ascii="Times New Roman" w:hAnsi="Times New Roman" w:cs="Times New Roman"/>
          <w:sz w:val="24"/>
          <w:szCs w:val="24"/>
        </w:rPr>
        <w:t xml:space="preserve">metodikem prevence a </w:t>
      </w:r>
      <w:r w:rsidR="005C632F" w:rsidRPr="005C632F">
        <w:rPr>
          <w:rStyle w:val="markedcontent"/>
          <w:rFonts w:ascii="Times New Roman" w:hAnsi="Times New Roman" w:cs="Times New Roman"/>
          <w:sz w:val="24"/>
          <w:szCs w:val="24"/>
        </w:rPr>
        <w:t>speciálními pedagogy</w:t>
      </w:r>
      <w:r w:rsidRPr="005C632F">
        <w:rPr>
          <w:rStyle w:val="markedcontent"/>
          <w:rFonts w:ascii="Times New Roman" w:hAnsi="Times New Roman" w:cs="Times New Roman"/>
          <w:sz w:val="24"/>
          <w:szCs w:val="24"/>
        </w:rPr>
        <w:t>. Nedílnou součástí je spolupráce se všemi</w:t>
      </w:r>
      <w:r w:rsidR="00BB4A24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5C632F">
        <w:rPr>
          <w:rStyle w:val="markedcontent"/>
          <w:rFonts w:ascii="Times New Roman" w:hAnsi="Times New Roman" w:cs="Times New Roman"/>
          <w:sz w:val="24"/>
          <w:szCs w:val="24"/>
        </w:rPr>
        <w:t>vyučujícími ve škole a vedením školy.</w:t>
      </w:r>
    </w:p>
    <w:p w:rsidR="0092621D" w:rsidRDefault="005D0695" w:rsidP="00C5519E">
      <w:pPr>
        <w:spacing w:after="0" w:line="48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rect id="Obdélník 1" o:spid="_x0000_s1037" style="position:absolute;margin-left:-1.1pt;margin-top:16.25pt;width:309.75pt;height:15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" fillcolor="#eeece1 [3214]" strokecolor="#243f60 [1604]" strokeweight="2pt">
            <v:stroke dashstyle="1 1"/>
            <v:textbox>
              <w:txbxContent>
                <w:p w:rsidR="0092621D" w:rsidRPr="00C5519E" w:rsidRDefault="0092621D" w:rsidP="0092621D">
                  <w:pPr>
                    <w:spacing w:after="0" w:line="360" w:lineRule="auto"/>
                    <w:rPr>
                      <w:rStyle w:val="markedcontent"/>
                      <w:rFonts w:ascii="Times New Roman" w:hAnsi="Times New Roman" w:cs="Times New Roman"/>
                      <w:b/>
                      <w:color w:val="0D0D0D" w:themeColor="text1" w:themeTint="F2"/>
                      <w:sz w:val="28"/>
                      <w:szCs w:val="28"/>
                    </w:rPr>
                  </w:pPr>
                  <w:r w:rsidRPr="00C5519E">
                    <w:rPr>
                      <w:rStyle w:val="markedcontent"/>
                      <w:rFonts w:ascii="Times New Roman" w:hAnsi="Times New Roman" w:cs="Times New Roman"/>
                      <w:b/>
                      <w:color w:val="0D0D0D" w:themeColor="text1" w:themeTint="F2"/>
                      <w:sz w:val="28"/>
                      <w:szCs w:val="28"/>
                    </w:rPr>
                    <w:t xml:space="preserve">Členové </w:t>
                  </w:r>
                  <w:r w:rsidR="00BB4A24">
                    <w:rPr>
                      <w:rStyle w:val="markedcontent"/>
                      <w:rFonts w:ascii="Times New Roman" w:hAnsi="Times New Roman" w:cs="Times New Roman"/>
                      <w:b/>
                      <w:color w:val="0D0D0D" w:themeColor="text1" w:themeTint="F2"/>
                      <w:sz w:val="28"/>
                      <w:szCs w:val="28"/>
                    </w:rPr>
                    <w:t>poradenských služeb ve škole</w:t>
                  </w:r>
                  <w:r w:rsidRPr="00C5519E">
                    <w:rPr>
                      <w:rStyle w:val="markedcontent"/>
                      <w:rFonts w:ascii="Times New Roman" w:hAnsi="Times New Roman" w:cs="Times New Roman"/>
                      <w:b/>
                      <w:color w:val="0D0D0D" w:themeColor="text1" w:themeTint="F2"/>
                      <w:sz w:val="28"/>
                      <w:szCs w:val="28"/>
                    </w:rPr>
                    <w:t>:</w:t>
                  </w:r>
                </w:p>
                <w:p w:rsidR="0092621D" w:rsidRDefault="0092621D" w:rsidP="0092621D">
                  <w:pPr>
                    <w:spacing w:after="0" w:line="360" w:lineRule="auto"/>
                    <w:rPr>
                      <w:rStyle w:val="markedcontent"/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92621D">
                    <w:rPr>
                      <w:rStyle w:val="markedcontent"/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Výchovný poradce (VP):PhDr. Olga Rousová</w:t>
                  </w:r>
                  <w:r w:rsidRPr="0092621D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br/>
                  </w:r>
                  <w:r w:rsidRPr="0092621D">
                    <w:rPr>
                      <w:rStyle w:val="markedcontent"/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Školní metodik prevence (ŠMP): PhDr. Olga Rousová</w:t>
                  </w:r>
                  <w:r w:rsidRPr="0092621D">
                    <w:rPr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br/>
                  </w:r>
                  <w:r w:rsidRPr="0092621D">
                    <w:rPr>
                      <w:rStyle w:val="markedcontent"/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Speciální pedagog (SP): Mgr. Michaela Kaňová</w:t>
                  </w:r>
                </w:p>
                <w:p w:rsidR="0092621D" w:rsidRPr="0092621D" w:rsidRDefault="0092621D" w:rsidP="0092621D">
                  <w:pPr>
                    <w:spacing w:after="0" w:line="360" w:lineRule="auto"/>
                    <w:rPr>
                      <w:rStyle w:val="markedcontent"/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92621D">
                    <w:rPr>
                      <w:rStyle w:val="markedcontent"/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>Speciální pedagog (SP):</w:t>
                  </w:r>
                  <w:r>
                    <w:rPr>
                      <w:rStyle w:val="markedcontent"/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  <w:t xml:space="preserve"> Ing. Eva Zelinková</w:t>
                  </w:r>
                </w:p>
                <w:p w:rsidR="0092621D" w:rsidRPr="0092621D" w:rsidRDefault="0092621D" w:rsidP="0092621D">
                  <w:pPr>
                    <w:spacing w:after="0" w:line="360" w:lineRule="auto"/>
                    <w:rPr>
                      <w:rStyle w:val="markedcontent"/>
                      <w:rFonts w:ascii="Times New Roman" w:hAnsi="Times New Roman" w:cs="Times New Roman"/>
                      <w:color w:val="0D0D0D" w:themeColor="text1" w:themeTint="F2"/>
                      <w:sz w:val="24"/>
                      <w:szCs w:val="24"/>
                    </w:rPr>
                  </w:pPr>
                  <w:r w:rsidRPr="0092621D">
                    <w:rPr>
                      <w:rFonts w:ascii="Times New Roman" w:eastAsia="Times New Roman" w:hAnsi="Times New Roman" w:cs="Times New Roman"/>
                      <w:color w:val="0D0D0D" w:themeColor="text1" w:themeTint="F2"/>
                      <w:sz w:val="24"/>
                      <w:szCs w:val="24"/>
                      <w:lang w:eastAsia="cs-CZ"/>
                    </w:rPr>
                    <w:t xml:space="preserve">Pracovníci </w:t>
                  </w:r>
                  <w:r w:rsidR="00BB4A24">
                    <w:rPr>
                      <w:rFonts w:ascii="Times New Roman" w:eastAsia="Times New Roman" w:hAnsi="Times New Roman" w:cs="Times New Roman"/>
                      <w:color w:val="0D0D0D" w:themeColor="text1" w:themeTint="F2"/>
                      <w:sz w:val="24"/>
                      <w:szCs w:val="24"/>
                      <w:lang w:eastAsia="cs-CZ"/>
                    </w:rPr>
                    <w:t xml:space="preserve">PSŠ </w:t>
                  </w:r>
                  <w:r w:rsidRPr="0092621D">
                    <w:rPr>
                      <w:rFonts w:ascii="Times New Roman" w:eastAsia="Times New Roman" w:hAnsi="Times New Roman" w:cs="Times New Roman"/>
                      <w:color w:val="0D0D0D" w:themeColor="text1" w:themeTint="F2"/>
                      <w:sz w:val="24"/>
                      <w:szCs w:val="24"/>
                      <w:lang w:eastAsia="cs-CZ"/>
                    </w:rPr>
                    <w:t>se scházejí dle aktuální potřeby.</w:t>
                  </w:r>
                </w:p>
                <w:p w:rsidR="0092621D" w:rsidRDefault="0092621D" w:rsidP="0092621D">
                  <w:pPr>
                    <w:jc w:val="center"/>
                  </w:pPr>
                </w:p>
              </w:txbxContent>
            </v:textbox>
          </v:rect>
        </w:pict>
      </w:r>
    </w:p>
    <w:p w:rsidR="0092621D" w:rsidRDefault="0092621D" w:rsidP="00C5519E">
      <w:pPr>
        <w:spacing w:after="0" w:line="48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92621D" w:rsidRDefault="0092621D" w:rsidP="00C5519E">
      <w:pPr>
        <w:spacing w:after="0" w:line="48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92621D" w:rsidRDefault="0092621D" w:rsidP="00C5519E">
      <w:pPr>
        <w:spacing w:after="0" w:line="48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92621D" w:rsidRDefault="0092621D" w:rsidP="00C5519E">
      <w:pPr>
        <w:spacing w:after="0" w:line="48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543F5A" w:rsidRPr="00C5519E" w:rsidRDefault="00871A91" w:rsidP="00C5519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C632F">
        <w:rPr>
          <w:rFonts w:ascii="Times New Roman" w:hAnsi="Times New Roman" w:cs="Times New Roman"/>
          <w:sz w:val="24"/>
          <w:szCs w:val="24"/>
        </w:rPr>
        <w:br/>
      </w:r>
    </w:p>
    <w:p w:rsidR="0092621D" w:rsidRDefault="0092621D" w:rsidP="00C5519E">
      <w:pPr>
        <w:spacing w:after="0" w:line="48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cs-CZ"/>
        </w:rPr>
      </w:pPr>
    </w:p>
    <w:p w:rsidR="00662BA5" w:rsidRDefault="009C2F30" w:rsidP="00C5519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5519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Cíle </w:t>
      </w:r>
      <w:r w:rsidR="00BB4A24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PSŠ</w:t>
      </w:r>
      <w:r w:rsidRPr="00C5519E">
        <w:rPr>
          <w:rFonts w:ascii="Times New Roman" w:eastAsia="Times New Roman" w:hAnsi="Times New Roman" w:cs="Times New Roman"/>
          <w:sz w:val="28"/>
          <w:szCs w:val="28"/>
          <w:lang w:eastAsia="cs-CZ"/>
        </w:rPr>
        <w:br/>
      </w:r>
      <w:r w:rsidR="00543F5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t>Zkvalitnit sociální klima škol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543F5A">
        <w:rPr>
          <w:lang w:eastAsia="cs-CZ"/>
        </w:rPr>
        <w:t xml:space="preserve"> -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Pracovat se všemi subjekty školy a tím vytvářet širokou základnu preventivní činnosti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543F5A">
        <w:rPr>
          <w:lang w:eastAsia="cs-CZ"/>
        </w:rPr>
        <w:t xml:space="preserve">- 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t>Vytvářet metodickou základnu pro nadané žáky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543F5A">
        <w:rPr>
          <w:lang w:eastAsia="cs-CZ"/>
        </w:rPr>
        <w:t xml:space="preserve">- 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Věnovat se prevenci školní neúspěšnosti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543F5A">
        <w:rPr>
          <w:lang w:eastAsia="cs-CZ"/>
        </w:rPr>
        <w:lastRenderedPageBreak/>
        <w:t xml:space="preserve">- 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t>Posílit průběžnou a dlouhodobou péči o děti s neprospěchem a vytvořit předpoklady pro jeho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snižování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543F5A">
        <w:rPr>
          <w:lang w:eastAsia="cs-CZ"/>
        </w:rPr>
        <w:t xml:space="preserve">- 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t>Umožnit neodkladné řešení problémů spojených se školní docházkou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543F5A">
        <w:rPr>
          <w:lang w:eastAsia="cs-CZ"/>
        </w:rPr>
        <w:t xml:space="preserve">- 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t>Poskytovat metodickou podporu při aplikaci psychologických a speciálně pedagogických aspektů</w:t>
      </w:r>
      <w:r w:rsidR="00BB4A2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t>vzdělávání pedagogům i rodičům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543F5A">
        <w:rPr>
          <w:lang w:eastAsia="cs-CZ"/>
        </w:rPr>
        <w:t xml:space="preserve">- 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t>Připravit podmínky a rozšířit možnosti integrace žáků se zdravotním postižením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543F5A">
        <w:rPr>
          <w:lang w:eastAsia="cs-CZ"/>
        </w:rPr>
        <w:t xml:space="preserve">- 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t>Koordinovat služby s ostatními poradenskými zařízeními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543F5A">
        <w:rPr>
          <w:lang w:eastAsia="cs-CZ"/>
        </w:rPr>
        <w:t xml:space="preserve">- 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t>Sledovat účinnost preventivních programů aplikovaných školou a vytvořit metodické zázemí projejich vytváření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543F5A">
        <w:rPr>
          <w:lang w:eastAsia="cs-CZ"/>
        </w:rPr>
        <w:t xml:space="preserve">- 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t>Vytvářet a realizovat preventivní programy zneužívání návykových látek a negativních jevů v</w:t>
      </w:r>
      <w:r w:rsidR="00B41717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t>chovánížáků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543F5A">
        <w:rPr>
          <w:lang w:eastAsia="cs-CZ"/>
        </w:rPr>
        <w:t xml:space="preserve">- 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t>Monitorovat problémové projevy chování, pravidelně provádět analýzy a návrhy</w:t>
      </w:r>
      <w:r w:rsidR="00FA28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t>konkrétních</w:t>
      </w:r>
      <w:r w:rsidR="00FA28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t>opatření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543F5A">
        <w:rPr>
          <w:lang w:eastAsia="cs-CZ"/>
        </w:rPr>
        <w:t xml:space="preserve">- </w:t>
      </w:r>
      <w:r w:rsidR="00FA280D"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="0092621D"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t>rohloubit včasnou intervenci při aktuálních problémech u jednotliv</w:t>
      </w:r>
      <w:r w:rsidR="009262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ých žáků a třídních kolektivů – </w:t>
      </w:r>
      <w:r w:rsidR="0092621D"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t>individuální rozhovory, intervence psychologa, metodika prevence,</w:t>
      </w:r>
      <w:r w:rsidR="009262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výchovného poradce či třídního </w:t>
      </w:r>
      <w:r w:rsidR="0092621D"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t>učitele</w:t>
      </w:r>
      <w:r w:rsidR="0092621D"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543F5A">
        <w:rPr>
          <w:lang w:eastAsia="cs-CZ"/>
        </w:rPr>
        <w:t xml:space="preserve">- 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t>Poskytovat konzultační pomoc rodičům, osobám odpovědným za výchovu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:rsidR="009C2F30" w:rsidRPr="00871A91" w:rsidRDefault="009C2F30" w:rsidP="00C5519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5519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Legislativní rámec</w:t>
      </w:r>
      <w:r w:rsidRPr="00C5519E">
        <w:rPr>
          <w:rFonts w:ascii="Times New Roman" w:eastAsia="Times New Roman" w:hAnsi="Times New Roman" w:cs="Times New Roman"/>
          <w:sz w:val="28"/>
          <w:szCs w:val="28"/>
          <w:lang w:eastAsia="cs-CZ"/>
        </w:rPr>
        <w:br/>
      </w:r>
      <w:r w:rsidRPr="00871A91">
        <w:rPr>
          <w:lang w:eastAsia="cs-CZ"/>
        </w:rPr>
        <w:sym w:font="Symbol" w:char="F0A7"/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Vyhláška č. 197/2016 Sb., o poskytování poradenských služeb ve školách a školských poradenských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zařízeních, kterou se mění vyhláška č. 72/2005 Sb.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71A91">
        <w:rPr>
          <w:lang w:eastAsia="cs-CZ"/>
        </w:rPr>
        <w:sym w:font="Symbol" w:char="F0A7"/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Vyhláška č. 27/2016 Sb., o vzdělávání žáků se speciálními vzdělávacími potřebami a žáků nadaných,</w:t>
      </w:r>
      <w:r w:rsidR="00FA28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t>v aktuálním znění.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71A91">
        <w:rPr>
          <w:lang w:eastAsia="cs-CZ"/>
        </w:rPr>
        <w:sym w:font="Symbol" w:char="F0A7"/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Koncepce poradenských služeb poskytovaných ve školách č. j. 27317/2004-24 (Věstník 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MŠMT, </w:t>
      </w:r>
      <w:proofErr w:type="spellStart"/>
      <w:proofErr w:type="gramStart"/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t>roč.LXI</w:t>
      </w:r>
      <w:proofErr w:type="spellEnd"/>
      <w:proofErr w:type="gramEnd"/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t>, sešit 7)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71A91">
        <w:rPr>
          <w:lang w:eastAsia="cs-CZ"/>
        </w:rPr>
        <w:sym w:font="Symbol" w:char="F0A7"/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Vyhláška č. 317/2005 Sb., o dalším vzdělávání pedagogických pracovníků, akreditační komisi akariérním systému pedagogických pracovníků, v aktuálním znění.</w:t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71A91">
        <w:rPr>
          <w:lang w:eastAsia="cs-CZ"/>
        </w:rPr>
        <w:sym w:font="Symbol" w:char="F0A7"/>
      </w:r>
      <w:r w:rsidRPr="005C632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Zákon č. 101/2000 Sb., o ochraně osobních údajů a o změně některých zákonů.</w:t>
      </w:r>
      <w:r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sym w:font="Symbol" w:char="F0A7"/>
      </w:r>
      <w:r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Zákon č. 561/2004 Sb., o předškolním, základním, středním a vyšším odbor</w:t>
      </w:r>
      <w:r w:rsidR="0078043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ném a jiném vzdělávání </w:t>
      </w:r>
      <w:r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t>(školský zákon), v aktuálním znění</w:t>
      </w:r>
    </w:p>
    <w:p w:rsidR="009C2F30" w:rsidRPr="00871A91" w:rsidRDefault="009C2F30" w:rsidP="00C5519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C2F30" w:rsidRPr="00C5519E" w:rsidRDefault="009C2F30" w:rsidP="00C5519E">
      <w:pPr>
        <w:spacing w:line="480" w:lineRule="auto"/>
        <w:rPr>
          <w:rStyle w:val="markedcontent"/>
          <w:rFonts w:ascii="Times New Roman" w:hAnsi="Times New Roman" w:cs="Times New Roman"/>
          <w:b/>
          <w:sz w:val="28"/>
          <w:szCs w:val="28"/>
        </w:rPr>
      </w:pPr>
      <w:r w:rsidRPr="00C5519E">
        <w:rPr>
          <w:rStyle w:val="markedcontent"/>
          <w:rFonts w:ascii="Times New Roman" w:hAnsi="Times New Roman" w:cs="Times New Roman"/>
          <w:b/>
          <w:sz w:val="28"/>
          <w:szCs w:val="28"/>
        </w:rPr>
        <w:t xml:space="preserve">Pracovníci </w:t>
      </w:r>
      <w:r w:rsidR="00FA280D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PSŠ</w:t>
      </w:r>
      <w:r w:rsidRPr="00C5519E">
        <w:rPr>
          <w:rStyle w:val="markedcontent"/>
          <w:rFonts w:ascii="Times New Roman" w:hAnsi="Times New Roman" w:cs="Times New Roman"/>
          <w:b/>
          <w:sz w:val="28"/>
          <w:szCs w:val="28"/>
        </w:rPr>
        <w:t xml:space="preserve"> a jejich náplň práce</w:t>
      </w:r>
    </w:p>
    <w:p w:rsidR="00662BA5" w:rsidRDefault="009C2F30" w:rsidP="006E1BA5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double"/>
          <w:lang w:eastAsia="cs-CZ"/>
        </w:rPr>
      </w:pPr>
      <w:r w:rsidRPr="006E1BA5">
        <w:rPr>
          <w:rFonts w:ascii="Times New Roman" w:eastAsia="Times New Roman" w:hAnsi="Times New Roman" w:cs="Times New Roman"/>
          <w:b/>
          <w:sz w:val="24"/>
          <w:szCs w:val="24"/>
          <w:u w:val="double"/>
          <w:lang w:eastAsia="cs-CZ"/>
        </w:rPr>
        <w:t>Výchovný poradce</w:t>
      </w:r>
    </w:p>
    <w:p w:rsidR="006E1BA5" w:rsidRPr="006E1BA5" w:rsidRDefault="006E1BA5" w:rsidP="006E1BA5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double"/>
          <w:lang w:eastAsia="cs-CZ"/>
        </w:rPr>
      </w:pPr>
    </w:p>
    <w:p w:rsidR="00662BA5" w:rsidRDefault="009C2F30" w:rsidP="006E1BA5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62BA5">
        <w:rPr>
          <w:rFonts w:ascii="Times New Roman" w:eastAsia="Times New Roman" w:hAnsi="Times New Roman" w:cs="Times New Roman"/>
          <w:sz w:val="24"/>
          <w:szCs w:val="24"/>
          <w:lang w:eastAsia="cs-CZ"/>
        </w:rPr>
        <w:t>spolupracuje se školním psychologem nebo školním speciálním pedagogem,</w:t>
      </w:r>
    </w:p>
    <w:p w:rsidR="00662BA5" w:rsidRDefault="009C2F30" w:rsidP="006E1BA5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62BA5">
        <w:rPr>
          <w:rFonts w:ascii="Times New Roman" w:eastAsia="Times New Roman" w:hAnsi="Times New Roman" w:cs="Times New Roman"/>
          <w:sz w:val="24"/>
          <w:szCs w:val="24"/>
          <w:lang w:eastAsia="cs-CZ"/>
        </w:rPr>
        <w:t>spolupracuje s pedagogicko-psychologickou poradnou, SPC a SVP,</w:t>
      </w:r>
    </w:p>
    <w:p w:rsidR="00662BA5" w:rsidRDefault="009C2F30" w:rsidP="006E1BA5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62BA5">
        <w:rPr>
          <w:rFonts w:ascii="Times New Roman" w:eastAsia="Times New Roman" w:hAnsi="Times New Roman" w:cs="Times New Roman"/>
          <w:sz w:val="24"/>
          <w:szCs w:val="24"/>
          <w:lang w:eastAsia="cs-CZ"/>
        </w:rPr>
        <w:t>provádí vyhledávání žáků, kteří potřebují pomoc a jejichž výchova, vzdělávání nebo psychický asociální vývoj vyžadují speciální péči,</w:t>
      </w:r>
    </w:p>
    <w:p w:rsidR="00662BA5" w:rsidRDefault="009C2F30" w:rsidP="006E1BA5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62BA5">
        <w:rPr>
          <w:rFonts w:ascii="Times New Roman" w:eastAsia="Times New Roman" w:hAnsi="Times New Roman" w:cs="Times New Roman"/>
          <w:sz w:val="24"/>
          <w:szCs w:val="24"/>
          <w:lang w:eastAsia="cs-CZ"/>
        </w:rPr>
        <w:t>připravuje a ovlivňuje podmínky pro integraci dětí se zdravotním postižením ve spolupráci s</w:t>
      </w:r>
      <w:r w:rsidR="00B41717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662BA5">
        <w:rPr>
          <w:rFonts w:ascii="Times New Roman" w:eastAsia="Times New Roman" w:hAnsi="Times New Roman" w:cs="Times New Roman"/>
          <w:sz w:val="24"/>
          <w:szCs w:val="24"/>
          <w:lang w:eastAsia="cs-CZ"/>
        </w:rPr>
        <w:t>dalšímiodborníky,</w:t>
      </w:r>
    </w:p>
    <w:p w:rsidR="00662BA5" w:rsidRDefault="009C2F30" w:rsidP="006E1BA5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62BA5">
        <w:rPr>
          <w:rFonts w:ascii="Times New Roman" w:eastAsia="Times New Roman" w:hAnsi="Times New Roman" w:cs="Times New Roman"/>
          <w:sz w:val="24"/>
          <w:szCs w:val="24"/>
          <w:lang w:eastAsia="cs-CZ"/>
        </w:rPr>
        <w:t>pomáhá vytvářet a koordinovat vznik individuálních vzdělávacích programů pro žáky se speciálnímivzdělávacími potřebami,</w:t>
      </w:r>
    </w:p>
    <w:p w:rsidR="009C2F30" w:rsidRDefault="009C2F30" w:rsidP="006E1BA5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62BA5">
        <w:rPr>
          <w:rFonts w:ascii="Times New Roman" w:eastAsia="Times New Roman" w:hAnsi="Times New Roman" w:cs="Times New Roman"/>
          <w:sz w:val="24"/>
          <w:szCs w:val="24"/>
          <w:lang w:eastAsia="cs-CZ"/>
        </w:rPr>
        <w:t>předkládá návrhy na postup a řešení problémů žáků,</w:t>
      </w:r>
    </w:p>
    <w:p w:rsidR="00662BA5" w:rsidRDefault="009C2F30" w:rsidP="006E1BA5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62BA5">
        <w:rPr>
          <w:rFonts w:ascii="Times New Roman" w:eastAsia="Times New Roman" w:hAnsi="Times New Roman" w:cs="Times New Roman"/>
          <w:sz w:val="24"/>
          <w:szCs w:val="24"/>
          <w:lang w:eastAsia="cs-CZ"/>
        </w:rPr>
        <w:t>průběžně sleduje chování žáků po dobu školní docházky,</w:t>
      </w:r>
    </w:p>
    <w:p w:rsidR="00662BA5" w:rsidRDefault="009C2F30" w:rsidP="006E1BA5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62BA5">
        <w:rPr>
          <w:rFonts w:ascii="Times New Roman" w:eastAsia="Times New Roman" w:hAnsi="Times New Roman" w:cs="Times New Roman"/>
          <w:sz w:val="24"/>
          <w:szCs w:val="24"/>
          <w:lang w:eastAsia="cs-CZ"/>
        </w:rPr>
        <w:t>koordinuje spolupráci třídních učitelů se školním psychologem nebo školním speciálním pedagogem,</w:t>
      </w:r>
    </w:p>
    <w:p w:rsidR="00662BA5" w:rsidRDefault="009C2F30" w:rsidP="006E1BA5">
      <w:pPr>
        <w:pStyle w:val="Odstavecseseznamem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62BA5">
        <w:rPr>
          <w:rFonts w:ascii="Times New Roman" w:eastAsia="Times New Roman" w:hAnsi="Times New Roman" w:cs="Times New Roman"/>
          <w:sz w:val="24"/>
          <w:szCs w:val="24"/>
          <w:lang w:eastAsia="cs-CZ"/>
        </w:rPr>
        <w:t>pomáhá v kariérovém poradenství a spolupracuje s učite</w:t>
      </w:r>
      <w:r w:rsidR="00662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li odborných předmětů, kteří se orientují na </w:t>
      </w:r>
      <w:r w:rsidRPr="00662BA5">
        <w:rPr>
          <w:rFonts w:ascii="Times New Roman" w:eastAsia="Times New Roman" w:hAnsi="Times New Roman" w:cs="Times New Roman"/>
          <w:sz w:val="24"/>
          <w:szCs w:val="24"/>
          <w:lang w:eastAsia="cs-CZ"/>
        </w:rPr>
        <w:t>volbu profese,</w:t>
      </w:r>
    </w:p>
    <w:p w:rsidR="00662BA5" w:rsidRDefault="009C2F30" w:rsidP="006E1BA5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62BA5">
        <w:rPr>
          <w:rFonts w:ascii="Times New Roman" w:eastAsia="Times New Roman" w:hAnsi="Times New Roman" w:cs="Times New Roman"/>
          <w:sz w:val="24"/>
          <w:szCs w:val="24"/>
          <w:lang w:eastAsia="cs-CZ"/>
        </w:rPr>
        <w:t>pomáhá vytvářet kariérové poradenství školy ve spolupráci s úřady práce,</w:t>
      </w:r>
    </w:p>
    <w:p w:rsidR="00662BA5" w:rsidRDefault="009C2F30" w:rsidP="006E1BA5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62BA5">
        <w:rPr>
          <w:rFonts w:ascii="Times New Roman" w:eastAsia="Times New Roman" w:hAnsi="Times New Roman" w:cs="Times New Roman"/>
          <w:sz w:val="24"/>
          <w:szCs w:val="24"/>
          <w:lang w:eastAsia="cs-CZ"/>
        </w:rPr>
        <w:t>metodicky pomáhá třídním učitelům při řešení aktuálních problémů třídních kolektivů,</w:t>
      </w:r>
    </w:p>
    <w:p w:rsidR="00662BA5" w:rsidRDefault="009C2F30" w:rsidP="006E1BA5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62BA5">
        <w:rPr>
          <w:rFonts w:ascii="Times New Roman" w:eastAsia="Times New Roman" w:hAnsi="Times New Roman" w:cs="Times New Roman"/>
          <w:sz w:val="24"/>
          <w:szCs w:val="24"/>
          <w:lang w:eastAsia="cs-CZ"/>
        </w:rPr>
        <w:t>podílí se na realizaci preventivního programu školy a pomáhá při jeho vytváření,</w:t>
      </w:r>
    </w:p>
    <w:p w:rsidR="00662BA5" w:rsidRDefault="009C2F30" w:rsidP="006E1BA5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62BA5">
        <w:rPr>
          <w:rFonts w:ascii="Times New Roman" w:eastAsia="Times New Roman" w:hAnsi="Times New Roman" w:cs="Times New Roman"/>
          <w:sz w:val="24"/>
          <w:szCs w:val="24"/>
          <w:lang w:eastAsia="cs-CZ"/>
        </w:rPr>
        <w:t>spolupracuje se školním metodikem prevence,</w:t>
      </w:r>
    </w:p>
    <w:p w:rsidR="00662BA5" w:rsidRDefault="009C2F30" w:rsidP="006E1BA5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62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koordinuje kariérové poradenství s ostatními subjekty, které </w:t>
      </w:r>
      <w:r w:rsidR="00662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poskytují specializované služby </w:t>
      </w:r>
      <w:r w:rsidRPr="00662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kariérového poradenství (PPP, úřady </w:t>
      </w:r>
      <w:proofErr w:type="gramStart"/>
      <w:r w:rsidRPr="00662BA5">
        <w:rPr>
          <w:rFonts w:ascii="Times New Roman" w:eastAsia="Times New Roman" w:hAnsi="Times New Roman" w:cs="Times New Roman"/>
          <w:sz w:val="24"/>
          <w:szCs w:val="24"/>
          <w:lang w:eastAsia="cs-CZ"/>
        </w:rPr>
        <w:t>práce...),</w:t>
      </w:r>
      <w:proofErr w:type="gramEnd"/>
    </w:p>
    <w:p w:rsidR="00662BA5" w:rsidRDefault="009C2F30" w:rsidP="006E1BA5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62BA5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poskytuje poradenskou a konzultační pomoc rodičům žáků nebo jejich zákonným zástupcům,</w:t>
      </w:r>
    </w:p>
    <w:p w:rsidR="009C2F30" w:rsidRDefault="009C2F30" w:rsidP="006E1BA5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62BA5">
        <w:rPr>
          <w:rFonts w:ascii="Times New Roman" w:eastAsia="Times New Roman" w:hAnsi="Times New Roman" w:cs="Times New Roman"/>
          <w:sz w:val="24"/>
          <w:szCs w:val="24"/>
          <w:lang w:eastAsia="cs-CZ"/>
        </w:rPr>
        <w:t>o své činnosti si vede písemné záznamy</w:t>
      </w:r>
    </w:p>
    <w:p w:rsidR="006E1BA5" w:rsidRPr="00662BA5" w:rsidRDefault="006E1BA5" w:rsidP="006E1BA5">
      <w:pPr>
        <w:pStyle w:val="Odstavecseseznamem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62BA5" w:rsidRPr="006E1BA5" w:rsidRDefault="009C2F30" w:rsidP="006E1BA5">
      <w:pPr>
        <w:spacing w:line="360" w:lineRule="auto"/>
        <w:rPr>
          <w:rStyle w:val="markedcontent"/>
          <w:b/>
        </w:rPr>
      </w:pPr>
      <w:r w:rsidRPr="006E1BA5">
        <w:rPr>
          <w:rStyle w:val="markedcontent"/>
          <w:rFonts w:ascii="Times New Roman" w:hAnsi="Times New Roman" w:cs="Times New Roman"/>
          <w:b/>
          <w:sz w:val="24"/>
          <w:szCs w:val="24"/>
          <w:u w:val="double"/>
        </w:rPr>
        <w:t>Speciální pedagog</w:t>
      </w:r>
    </w:p>
    <w:p w:rsidR="00662BA5" w:rsidRDefault="009C2F30" w:rsidP="006E1BA5">
      <w:pPr>
        <w:pStyle w:val="Odstavecseseznamem"/>
        <w:numPr>
          <w:ilvl w:val="0"/>
          <w:numId w:val="3"/>
        </w:numPr>
        <w:spacing w:line="36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662BA5">
        <w:rPr>
          <w:rStyle w:val="markedcontent"/>
          <w:rFonts w:ascii="Times New Roman" w:hAnsi="Times New Roman" w:cs="Times New Roman"/>
          <w:sz w:val="24"/>
          <w:szCs w:val="24"/>
        </w:rPr>
        <w:t xml:space="preserve"> spolupracuje se školním psychologem nebo školním speciálním pedagogem,</w:t>
      </w:r>
    </w:p>
    <w:p w:rsidR="00662BA5" w:rsidRDefault="009C2F30" w:rsidP="006E1BA5">
      <w:pPr>
        <w:pStyle w:val="Odstavecseseznamem"/>
        <w:numPr>
          <w:ilvl w:val="0"/>
          <w:numId w:val="3"/>
        </w:numPr>
        <w:spacing w:line="36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662BA5">
        <w:rPr>
          <w:rStyle w:val="markedcontent"/>
          <w:rFonts w:ascii="Times New Roman" w:hAnsi="Times New Roman" w:cs="Times New Roman"/>
          <w:sz w:val="24"/>
          <w:szCs w:val="24"/>
        </w:rPr>
        <w:t xml:space="preserve"> spolupracuje s výchovným poradcem a třídními učiteli,</w:t>
      </w:r>
    </w:p>
    <w:p w:rsidR="00662BA5" w:rsidRDefault="009C2F30" w:rsidP="006E1BA5">
      <w:pPr>
        <w:pStyle w:val="Odstavecseseznamem"/>
        <w:numPr>
          <w:ilvl w:val="0"/>
          <w:numId w:val="3"/>
        </w:numPr>
        <w:spacing w:line="36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662BA5">
        <w:rPr>
          <w:rStyle w:val="markedcontent"/>
          <w:rFonts w:ascii="Times New Roman" w:hAnsi="Times New Roman" w:cs="Times New Roman"/>
          <w:sz w:val="24"/>
          <w:szCs w:val="24"/>
        </w:rPr>
        <w:t xml:space="preserve"> pomáhá vytvářet a realizovat program prevence zneužívání návykových látek a negativních jevůve škole,</w:t>
      </w:r>
    </w:p>
    <w:p w:rsidR="00662BA5" w:rsidRDefault="009C2F30" w:rsidP="006E1BA5">
      <w:pPr>
        <w:pStyle w:val="Odstavecseseznamem"/>
        <w:numPr>
          <w:ilvl w:val="0"/>
          <w:numId w:val="3"/>
        </w:numPr>
        <w:spacing w:line="36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662BA5">
        <w:rPr>
          <w:rStyle w:val="markedcontent"/>
          <w:rFonts w:ascii="Times New Roman" w:hAnsi="Times New Roman" w:cs="Times New Roman"/>
          <w:sz w:val="24"/>
          <w:szCs w:val="24"/>
        </w:rPr>
        <w:t xml:space="preserve"> sleduje aktuální situaci na škole a inovuje strategie přístupu k prevenci,</w:t>
      </w:r>
    </w:p>
    <w:p w:rsidR="00662BA5" w:rsidRDefault="009C2F30" w:rsidP="006E1BA5">
      <w:pPr>
        <w:pStyle w:val="Odstavecseseznamem"/>
        <w:numPr>
          <w:ilvl w:val="0"/>
          <w:numId w:val="3"/>
        </w:numPr>
        <w:spacing w:line="36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662BA5">
        <w:rPr>
          <w:rStyle w:val="markedcontent"/>
          <w:rFonts w:ascii="Times New Roman" w:hAnsi="Times New Roman" w:cs="Times New Roman"/>
          <w:sz w:val="24"/>
          <w:szCs w:val="24"/>
        </w:rPr>
        <w:t>poskytuje odborné vedení a metodickou pomoc pedagogickým pracovníkům školy při realizacipreventivního programu školy a při provádění jednotlivých preventivních aktivit,</w:t>
      </w:r>
    </w:p>
    <w:p w:rsidR="00662BA5" w:rsidRDefault="009C2F30" w:rsidP="006E1BA5">
      <w:pPr>
        <w:pStyle w:val="Odstavecseseznamem"/>
        <w:numPr>
          <w:ilvl w:val="0"/>
          <w:numId w:val="3"/>
        </w:numPr>
        <w:spacing w:line="36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662BA5">
        <w:rPr>
          <w:rStyle w:val="markedcontent"/>
          <w:rFonts w:ascii="Times New Roman" w:hAnsi="Times New Roman" w:cs="Times New Roman"/>
          <w:sz w:val="24"/>
          <w:szCs w:val="24"/>
        </w:rPr>
        <w:t xml:space="preserve"> spolupracuje s institucemi, které zajišťují odbornou pomoc v problematice prevence a zneužívánínávykových látek,</w:t>
      </w:r>
    </w:p>
    <w:p w:rsidR="00662BA5" w:rsidRDefault="009C2F30" w:rsidP="006E1BA5">
      <w:pPr>
        <w:pStyle w:val="Odstavecseseznamem"/>
        <w:numPr>
          <w:ilvl w:val="0"/>
          <w:numId w:val="3"/>
        </w:numPr>
        <w:spacing w:line="36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662BA5">
        <w:rPr>
          <w:rStyle w:val="markedcontent"/>
          <w:rFonts w:ascii="Times New Roman" w:hAnsi="Times New Roman" w:cs="Times New Roman"/>
          <w:sz w:val="24"/>
          <w:szCs w:val="24"/>
        </w:rPr>
        <w:t xml:space="preserve"> zajišťuje informovanost žáků, rodičů nebo jejich zákonných zástupců o činnosti institucí, kteréposkytují pomoc dětem, které mají problémy se závislostmi nebo jinými negativními jevy v</w:t>
      </w:r>
      <w:r w:rsidR="00B41717">
        <w:rPr>
          <w:rStyle w:val="markedcontent"/>
          <w:rFonts w:ascii="Times New Roman" w:hAnsi="Times New Roman" w:cs="Times New Roman"/>
          <w:sz w:val="24"/>
          <w:szCs w:val="24"/>
        </w:rPr>
        <w:t> </w:t>
      </w:r>
      <w:r w:rsidRPr="00662BA5">
        <w:rPr>
          <w:rStyle w:val="markedcontent"/>
          <w:rFonts w:ascii="Times New Roman" w:hAnsi="Times New Roman" w:cs="Times New Roman"/>
          <w:sz w:val="24"/>
          <w:szCs w:val="24"/>
        </w:rPr>
        <w:t>jejichsociálním vývoji, spolupracuje se středisky výchovné péče, s krizovými centry a dalšími institucemi,</w:t>
      </w:r>
      <w:r w:rsidR="009544BB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662BA5">
        <w:rPr>
          <w:rStyle w:val="markedcontent"/>
          <w:rFonts w:ascii="Times New Roman" w:hAnsi="Times New Roman" w:cs="Times New Roman"/>
          <w:sz w:val="24"/>
          <w:szCs w:val="24"/>
        </w:rPr>
        <w:t>které poskytují primární, sekundární i terciální péči ve státních i nestátních zařízeních,</w:t>
      </w:r>
    </w:p>
    <w:p w:rsidR="00662BA5" w:rsidRDefault="009C2F30" w:rsidP="006E1BA5">
      <w:pPr>
        <w:pStyle w:val="Odstavecseseznamem"/>
        <w:numPr>
          <w:ilvl w:val="0"/>
          <w:numId w:val="3"/>
        </w:numPr>
        <w:spacing w:line="36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662BA5">
        <w:rPr>
          <w:rStyle w:val="markedcontent"/>
          <w:rFonts w:ascii="Times New Roman" w:hAnsi="Times New Roman" w:cs="Times New Roman"/>
          <w:sz w:val="24"/>
          <w:szCs w:val="24"/>
        </w:rPr>
        <w:t>ve spolupráci s dalšími odborníky poskytuje konzultační a poradenskou pomoc rodičům,</w:t>
      </w:r>
    </w:p>
    <w:p w:rsidR="00662BA5" w:rsidRDefault="009C2F30" w:rsidP="006E1BA5">
      <w:pPr>
        <w:pStyle w:val="Odstavecseseznamem"/>
        <w:numPr>
          <w:ilvl w:val="0"/>
          <w:numId w:val="3"/>
        </w:numPr>
        <w:spacing w:line="36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662BA5">
        <w:rPr>
          <w:rStyle w:val="markedcontent"/>
          <w:rFonts w:ascii="Times New Roman" w:hAnsi="Times New Roman" w:cs="Times New Roman"/>
          <w:sz w:val="24"/>
          <w:szCs w:val="24"/>
        </w:rPr>
        <w:t xml:space="preserve"> podílí se na akcích pořádaných školou v oblasti volno časových aktivit,</w:t>
      </w:r>
    </w:p>
    <w:p w:rsidR="009C2F30" w:rsidRDefault="009C2F30" w:rsidP="006E1BA5">
      <w:pPr>
        <w:pStyle w:val="Odstavecseseznamem"/>
        <w:numPr>
          <w:ilvl w:val="0"/>
          <w:numId w:val="3"/>
        </w:numPr>
        <w:spacing w:line="36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662BA5">
        <w:rPr>
          <w:rStyle w:val="markedcontent"/>
          <w:rFonts w:ascii="Times New Roman" w:hAnsi="Times New Roman" w:cs="Times New Roman"/>
          <w:sz w:val="24"/>
          <w:szCs w:val="24"/>
        </w:rPr>
        <w:t xml:space="preserve"> pomáhá při vytváření nabídky volno časových aktivit školy.</w:t>
      </w:r>
    </w:p>
    <w:p w:rsidR="009C024C" w:rsidRDefault="009C024C" w:rsidP="006E1BA5">
      <w:pPr>
        <w:pStyle w:val="Default"/>
        <w:spacing w:line="360" w:lineRule="auto"/>
      </w:pPr>
    </w:p>
    <w:p w:rsidR="009C024C" w:rsidRPr="006E1BA5" w:rsidRDefault="009C024C" w:rsidP="00C5519E">
      <w:pPr>
        <w:pStyle w:val="Default"/>
        <w:spacing w:line="480" w:lineRule="auto"/>
        <w:rPr>
          <w:rFonts w:ascii="Times New Roman" w:hAnsi="Times New Roman" w:cs="Times New Roman"/>
          <w:b/>
          <w:bCs/>
          <w:color w:val="auto"/>
          <w:u w:val="double"/>
        </w:rPr>
      </w:pPr>
      <w:r w:rsidRPr="006E1BA5">
        <w:rPr>
          <w:rFonts w:ascii="Times New Roman" w:hAnsi="Times New Roman" w:cs="Times New Roman"/>
          <w:b/>
          <w:bCs/>
          <w:color w:val="auto"/>
          <w:u w:val="double"/>
        </w:rPr>
        <w:t>Školní metodik prevence</w:t>
      </w:r>
    </w:p>
    <w:p w:rsidR="009C024C" w:rsidRPr="009C024C" w:rsidRDefault="009C024C" w:rsidP="00C5519E">
      <w:pPr>
        <w:pStyle w:val="Default"/>
        <w:spacing w:line="480" w:lineRule="auto"/>
        <w:rPr>
          <w:rFonts w:ascii="Times New Roman" w:hAnsi="Times New Roman" w:cs="Times New Roman"/>
          <w:color w:val="auto"/>
          <w:u w:val="double"/>
        </w:rPr>
      </w:pPr>
    </w:p>
    <w:p w:rsidR="009C024C" w:rsidRPr="009C024C" w:rsidRDefault="009C024C" w:rsidP="006E1BA5">
      <w:pPr>
        <w:pStyle w:val="Default"/>
        <w:spacing w:after="80" w:line="360" w:lineRule="auto"/>
        <w:rPr>
          <w:rFonts w:ascii="Times New Roman" w:hAnsi="Times New Roman" w:cs="Times New Roman"/>
          <w:color w:val="auto"/>
        </w:rPr>
      </w:pPr>
      <w:r w:rsidRPr="009C024C">
        <w:rPr>
          <w:rFonts w:ascii="Times New Roman" w:hAnsi="Times New Roman" w:cs="Times New Roman"/>
          <w:color w:val="auto"/>
        </w:rPr>
        <w:t> spolupracuje se školním psychologem nebo školním speciálním pedagogem,</w:t>
      </w:r>
    </w:p>
    <w:p w:rsidR="009C024C" w:rsidRPr="009C024C" w:rsidRDefault="009C024C" w:rsidP="006E1BA5">
      <w:pPr>
        <w:pStyle w:val="Default"/>
        <w:spacing w:after="80" w:line="360" w:lineRule="auto"/>
        <w:rPr>
          <w:rFonts w:ascii="Times New Roman" w:hAnsi="Times New Roman" w:cs="Times New Roman"/>
          <w:color w:val="auto"/>
        </w:rPr>
      </w:pPr>
      <w:r w:rsidRPr="009C024C">
        <w:rPr>
          <w:rFonts w:ascii="Times New Roman" w:hAnsi="Times New Roman" w:cs="Times New Roman"/>
          <w:color w:val="auto"/>
        </w:rPr>
        <w:t> spolupracuje s výchovným poradcem a třídními učiteli,</w:t>
      </w:r>
    </w:p>
    <w:p w:rsidR="009C024C" w:rsidRPr="009C024C" w:rsidRDefault="009C024C" w:rsidP="006E1BA5">
      <w:pPr>
        <w:pStyle w:val="Default"/>
        <w:spacing w:after="80" w:line="360" w:lineRule="auto"/>
        <w:rPr>
          <w:rFonts w:ascii="Times New Roman" w:hAnsi="Times New Roman" w:cs="Times New Roman"/>
          <w:color w:val="auto"/>
        </w:rPr>
      </w:pPr>
      <w:r w:rsidRPr="009C024C">
        <w:rPr>
          <w:rFonts w:ascii="Times New Roman" w:hAnsi="Times New Roman" w:cs="Times New Roman"/>
          <w:color w:val="auto"/>
        </w:rPr>
        <w:t> pomáhá vytvářet a realizovat program prevence zneužívání návykových látek a negativních jevů veškole,</w:t>
      </w:r>
    </w:p>
    <w:p w:rsidR="009C024C" w:rsidRPr="009C024C" w:rsidRDefault="009C024C" w:rsidP="006E1BA5">
      <w:pPr>
        <w:pStyle w:val="Default"/>
        <w:spacing w:after="80" w:line="360" w:lineRule="auto"/>
        <w:rPr>
          <w:rFonts w:ascii="Times New Roman" w:hAnsi="Times New Roman" w:cs="Times New Roman"/>
          <w:color w:val="auto"/>
        </w:rPr>
      </w:pPr>
      <w:r w:rsidRPr="009C024C">
        <w:rPr>
          <w:rFonts w:ascii="Times New Roman" w:hAnsi="Times New Roman" w:cs="Times New Roman"/>
          <w:color w:val="auto"/>
        </w:rPr>
        <w:lastRenderedPageBreak/>
        <w:t> sleduje aktuální situaci na škole a inovuje strategie přístupu k prevenci,</w:t>
      </w:r>
    </w:p>
    <w:p w:rsidR="009C024C" w:rsidRPr="009C024C" w:rsidRDefault="009C024C" w:rsidP="006E1BA5">
      <w:pPr>
        <w:pStyle w:val="Default"/>
        <w:spacing w:after="80" w:line="360" w:lineRule="auto"/>
        <w:rPr>
          <w:rFonts w:ascii="Times New Roman" w:hAnsi="Times New Roman" w:cs="Times New Roman"/>
          <w:color w:val="auto"/>
        </w:rPr>
      </w:pPr>
      <w:r w:rsidRPr="009C024C">
        <w:rPr>
          <w:rFonts w:ascii="Times New Roman" w:hAnsi="Times New Roman" w:cs="Times New Roman"/>
          <w:color w:val="auto"/>
        </w:rPr>
        <w:t> poskytuje odborné vedení a metodickou pomoc pedagogickým pracovníkům školy při realizaci preventivního programu školy a při provádění jednotlivých preventivních aktivit,</w:t>
      </w:r>
    </w:p>
    <w:p w:rsidR="009C024C" w:rsidRPr="009C024C" w:rsidRDefault="009C024C" w:rsidP="006E1BA5">
      <w:pPr>
        <w:pStyle w:val="Default"/>
        <w:spacing w:after="80" w:line="360" w:lineRule="auto"/>
        <w:rPr>
          <w:rFonts w:ascii="Times New Roman" w:hAnsi="Times New Roman" w:cs="Times New Roman"/>
          <w:color w:val="auto"/>
        </w:rPr>
      </w:pPr>
      <w:r w:rsidRPr="009C024C">
        <w:rPr>
          <w:rFonts w:ascii="Times New Roman" w:hAnsi="Times New Roman" w:cs="Times New Roman"/>
          <w:color w:val="auto"/>
        </w:rPr>
        <w:t> spolupracuje s institucemi, které zajišťují odbornou pomoc v problematice prevence a zneužívání návykových látek,</w:t>
      </w:r>
    </w:p>
    <w:p w:rsidR="009C024C" w:rsidRPr="009C024C" w:rsidRDefault="009C024C" w:rsidP="006E1BA5">
      <w:pPr>
        <w:pStyle w:val="Default"/>
        <w:spacing w:after="80" w:line="360" w:lineRule="auto"/>
        <w:rPr>
          <w:rFonts w:ascii="Times New Roman" w:hAnsi="Times New Roman" w:cs="Times New Roman"/>
          <w:color w:val="auto"/>
        </w:rPr>
      </w:pPr>
      <w:r w:rsidRPr="009C024C">
        <w:rPr>
          <w:rFonts w:ascii="Times New Roman" w:hAnsi="Times New Roman" w:cs="Times New Roman"/>
          <w:color w:val="auto"/>
        </w:rPr>
        <w:t> zajišťuje informovanost žáků, rodičů nebo jejich zákonných zástupců o činnosti institucí, které poskytují pomoc dětem, které mají problémy se závislostmi nebo jinými negativními jevy v jejich sociálním vývoji, spolupracuje se středisky výchovné péče, s krizovými centry a dalšími institucemi, které poskytují primární, sekundární i terciální péči ve státních i nestátních zařízeních,</w:t>
      </w:r>
    </w:p>
    <w:p w:rsidR="009C024C" w:rsidRPr="009C024C" w:rsidRDefault="009C024C" w:rsidP="006E1BA5">
      <w:pPr>
        <w:pStyle w:val="Default"/>
        <w:spacing w:after="80" w:line="360" w:lineRule="auto"/>
        <w:rPr>
          <w:rFonts w:ascii="Times New Roman" w:hAnsi="Times New Roman" w:cs="Times New Roman"/>
          <w:color w:val="auto"/>
        </w:rPr>
      </w:pPr>
      <w:r w:rsidRPr="009C024C">
        <w:rPr>
          <w:rFonts w:ascii="Times New Roman" w:hAnsi="Times New Roman" w:cs="Times New Roman"/>
          <w:color w:val="auto"/>
        </w:rPr>
        <w:t> ve spolupráci s dalšími odborníky poskytuje konzultační a poradenskou pomoc rodičům,</w:t>
      </w:r>
    </w:p>
    <w:p w:rsidR="009C024C" w:rsidRPr="009C024C" w:rsidRDefault="009C024C" w:rsidP="006E1BA5">
      <w:pPr>
        <w:pStyle w:val="Default"/>
        <w:spacing w:after="80" w:line="360" w:lineRule="auto"/>
        <w:rPr>
          <w:rFonts w:ascii="Times New Roman" w:hAnsi="Times New Roman" w:cs="Times New Roman"/>
          <w:color w:val="auto"/>
        </w:rPr>
      </w:pPr>
      <w:r w:rsidRPr="009C024C">
        <w:rPr>
          <w:rFonts w:ascii="Times New Roman" w:hAnsi="Times New Roman" w:cs="Times New Roman"/>
          <w:color w:val="auto"/>
        </w:rPr>
        <w:t> podílí se na akcích pořádaných školou v oblasti volno časových aktivit,</w:t>
      </w:r>
    </w:p>
    <w:p w:rsidR="009C024C" w:rsidRPr="009C024C" w:rsidRDefault="009C024C" w:rsidP="006E1BA5">
      <w:pPr>
        <w:pStyle w:val="Default"/>
        <w:spacing w:line="360" w:lineRule="auto"/>
        <w:rPr>
          <w:rFonts w:ascii="Times New Roman" w:hAnsi="Times New Roman" w:cs="Times New Roman"/>
          <w:color w:val="auto"/>
        </w:rPr>
      </w:pPr>
      <w:r w:rsidRPr="009C024C">
        <w:rPr>
          <w:rFonts w:ascii="Times New Roman" w:hAnsi="Times New Roman" w:cs="Times New Roman"/>
          <w:color w:val="auto"/>
        </w:rPr>
        <w:t> pomáhá při vytváření nabídky volno časových aktivit školy.</w:t>
      </w:r>
    </w:p>
    <w:p w:rsidR="006E1BA5" w:rsidRPr="006E1BA5" w:rsidRDefault="006E1BA5" w:rsidP="006E1BA5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double"/>
          <w:lang w:eastAsia="cs-CZ"/>
        </w:rPr>
      </w:pPr>
      <w:r w:rsidRPr="006E1BA5">
        <w:rPr>
          <w:rFonts w:ascii="Times New Roman" w:eastAsia="Times New Roman" w:hAnsi="Times New Roman" w:cs="Times New Roman"/>
          <w:b/>
          <w:sz w:val="24"/>
          <w:szCs w:val="24"/>
          <w:u w:val="double"/>
          <w:lang w:eastAsia="cs-CZ"/>
        </w:rPr>
        <w:t>Sociální pedagog</w:t>
      </w:r>
    </w:p>
    <w:p w:rsidR="006E1BA5" w:rsidRPr="006E1BA5" w:rsidRDefault="006E1BA5" w:rsidP="006E1BA5">
      <w:pPr>
        <w:pStyle w:val="Odstavecseseznamem"/>
        <w:numPr>
          <w:ilvl w:val="0"/>
          <w:numId w:val="5"/>
        </w:numPr>
        <w:spacing w:before="225" w:after="225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spolupracuje</w:t>
      </w:r>
      <w:r w:rsidRPr="006E1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 třídními učiteli, metodikem primární prevence a výchovnou poradkyní</w:t>
      </w:r>
    </w:p>
    <w:p w:rsidR="006E1BA5" w:rsidRPr="006E1BA5" w:rsidRDefault="006E1BA5" w:rsidP="006E1BA5">
      <w:pPr>
        <w:numPr>
          <w:ilvl w:val="0"/>
          <w:numId w:val="5"/>
        </w:numPr>
        <w:spacing w:before="75" w:after="75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zjišťuje a pozitivně ovlivňuje</w:t>
      </w:r>
      <w:r w:rsidRPr="006E1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klima v jednotlivých třídách,</w:t>
      </w:r>
    </w:p>
    <w:p w:rsidR="006E1BA5" w:rsidRPr="006E1BA5" w:rsidRDefault="006E1BA5" w:rsidP="006E1BA5">
      <w:pPr>
        <w:numPr>
          <w:ilvl w:val="0"/>
          <w:numId w:val="5"/>
        </w:numPr>
        <w:spacing w:before="75" w:after="75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snaží se </w:t>
      </w:r>
      <w:r w:rsidRPr="006E1BA5">
        <w:rPr>
          <w:rFonts w:ascii="Times New Roman" w:eastAsia="Times New Roman" w:hAnsi="Times New Roman" w:cs="Times New Roman"/>
          <w:sz w:val="24"/>
          <w:szCs w:val="24"/>
          <w:lang w:eastAsia="cs-CZ"/>
        </w:rPr>
        <w:t>předcházet negativním jevům ve školním prostředí (šikana, užívání návykových látek apod.),</w:t>
      </w:r>
    </w:p>
    <w:p w:rsidR="006E1BA5" w:rsidRPr="006E1BA5" w:rsidRDefault="006E1BA5" w:rsidP="006E1BA5">
      <w:pPr>
        <w:numPr>
          <w:ilvl w:val="0"/>
          <w:numId w:val="5"/>
        </w:numPr>
        <w:spacing w:before="75" w:after="75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napomáhá</w:t>
      </w:r>
      <w:r w:rsidRPr="006E1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osobnostnímu rozvoji žáků, </w:t>
      </w:r>
    </w:p>
    <w:p w:rsidR="006E1BA5" w:rsidRPr="006E1BA5" w:rsidRDefault="006E1BA5" w:rsidP="006E1BA5">
      <w:pPr>
        <w:numPr>
          <w:ilvl w:val="0"/>
          <w:numId w:val="5"/>
        </w:numPr>
        <w:spacing w:before="75" w:after="75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konzultuje</w:t>
      </w:r>
      <w:r w:rsidRPr="006E1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 třídními učiteli náplň třídnických hodin dle potřeb konkrétního kolektivu,</w:t>
      </w:r>
    </w:p>
    <w:p w:rsidR="006E1BA5" w:rsidRPr="006E1BA5" w:rsidRDefault="006E1BA5" w:rsidP="006E1BA5">
      <w:pPr>
        <w:numPr>
          <w:ilvl w:val="0"/>
          <w:numId w:val="5"/>
        </w:numPr>
        <w:spacing w:before="75" w:after="75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pomáhá</w:t>
      </w:r>
      <w:r w:rsidRPr="006E1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 organizací zážitkových a adaptačních akcí,</w:t>
      </w:r>
    </w:p>
    <w:p w:rsidR="006E1BA5" w:rsidRPr="006E1BA5" w:rsidRDefault="006E1BA5" w:rsidP="006E1BA5">
      <w:pPr>
        <w:numPr>
          <w:ilvl w:val="0"/>
          <w:numId w:val="5"/>
        </w:numPr>
        <w:spacing w:before="75" w:after="75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E1BA5">
        <w:rPr>
          <w:rFonts w:ascii="Times New Roman" w:eastAsia="Times New Roman" w:hAnsi="Times New Roman" w:cs="Times New Roman"/>
          <w:sz w:val="24"/>
          <w:szCs w:val="24"/>
          <w:lang w:eastAsia="cs-CZ"/>
        </w:rPr>
        <w:t>zaji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šťuje</w:t>
      </w:r>
      <w:r w:rsidRPr="006E1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výchovné a preventivní programy pro třídní kolektivy,</w:t>
      </w:r>
    </w:p>
    <w:p w:rsidR="006E1BA5" w:rsidRPr="006E1BA5" w:rsidRDefault="006E1BA5" w:rsidP="006E1BA5">
      <w:pPr>
        <w:numPr>
          <w:ilvl w:val="0"/>
          <w:numId w:val="5"/>
        </w:numPr>
        <w:spacing w:before="75" w:after="75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organizuje vzdělávací kurzy</w:t>
      </w:r>
      <w:r w:rsidRPr="006E1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 pedagogy v oblasti využití metod sociální pedagogiky ve vzdělávání.</w:t>
      </w:r>
    </w:p>
    <w:p w:rsidR="009C024C" w:rsidRDefault="009C024C" w:rsidP="006E1BA5">
      <w:pPr>
        <w:pStyle w:val="Odstavecseseznamem"/>
        <w:spacing w:line="48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6E1BA5" w:rsidRDefault="006E1BA5" w:rsidP="006E1BA5">
      <w:pPr>
        <w:pStyle w:val="Odstavecseseznamem"/>
        <w:spacing w:line="48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6E1BA5" w:rsidRDefault="006E1BA5" w:rsidP="006E1BA5">
      <w:pPr>
        <w:pStyle w:val="Odstavecseseznamem"/>
        <w:spacing w:line="48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6E1BA5" w:rsidRPr="006E1BA5" w:rsidRDefault="006E1BA5" w:rsidP="006E1BA5">
      <w:pPr>
        <w:pStyle w:val="Odstavecseseznamem"/>
        <w:spacing w:line="48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9C2F30" w:rsidRPr="00871A91" w:rsidRDefault="005D0695" w:rsidP="00C5519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lastRenderedPageBreak/>
        <w:pict>
          <v:roundrect id="Zaoblený obdélník 2" o:spid="_x0000_s1038" style="position:absolute;margin-left:-.35pt;margin-top:3.75pt;width:247.5pt;height:3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" fillcolor="#eeece1 [3214]" strokecolor="#243f60 [1604]" strokeweight="1.5pt">
            <v:stroke dashstyle="3 1"/>
            <v:textbox>
              <w:txbxContent>
                <w:p w:rsidR="00CF551B" w:rsidRPr="00FA280D" w:rsidRDefault="00CF551B" w:rsidP="00CF551B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cs-CZ"/>
                    </w:rPr>
                  </w:pPr>
                  <w:r w:rsidRPr="00FA280D">
                    <w:rPr>
                      <w:rFonts w:ascii="Times New Roman" w:eastAsia="Times New Roman" w:hAnsi="Times New Roman" w:cs="Times New Roman"/>
                      <w:b/>
                      <w:color w:val="0D0D0D" w:themeColor="text1" w:themeTint="F2"/>
                      <w:sz w:val="24"/>
                      <w:szCs w:val="24"/>
                      <w:u w:val="double"/>
                      <w:lang w:eastAsia="cs-CZ"/>
                    </w:rPr>
                    <w:t xml:space="preserve">Třístupňový model péče </w:t>
                  </w:r>
                  <w:r w:rsidR="00FA280D" w:rsidRPr="00FA280D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u w:val="double"/>
                      <w:lang w:eastAsia="cs-CZ"/>
                    </w:rPr>
                    <w:t>PSŠ</w:t>
                  </w:r>
                  <w:r w:rsidRPr="00FA28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cs-CZ"/>
                    </w:rPr>
                    <w:br/>
                  </w:r>
                </w:p>
              </w:txbxContent>
            </v:textbox>
          </v:roundrect>
        </w:pict>
      </w:r>
    </w:p>
    <w:p w:rsidR="00CF551B" w:rsidRDefault="00CF551B" w:rsidP="00C5519E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u w:val="double"/>
          <w:lang w:eastAsia="cs-CZ"/>
        </w:rPr>
      </w:pPr>
    </w:p>
    <w:p w:rsidR="00CF551B" w:rsidRDefault="009C2F30" w:rsidP="00C5519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t>Škola pracuje v případě řešení výukových a výchovných obtíží v rámci tzv. třístupňového modelu péče.</w:t>
      </w:r>
      <w:r w:rsidRPr="009C2F30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t>Umožňuje to fungování poradensk</w:t>
      </w:r>
      <w:r w:rsidR="00FA280D">
        <w:rPr>
          <w:rFonts w:ascii="Times New Roman" w:eastAsia="Times New Roman" w:hAnsi="Times New Roman" w:cs="Times New Roman"/>
          <w:sz w:val="24"/>
          <w:szCs w:val="24"/>
          <w:lang w:eastAsia="cs-CZ"/>
        </w:rPr>
        <w:t>ých</w:t>
      </w:r>
      <w:r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FA280D">
        <w:rPr>
          <w:rFonts w:ascii="Times New Roman" w:eastAsia="Times New Roman" w:hAnsi="Times New Roman" w:cs="Times New Roman"/>
          <w:sz w:val="24"/>
          <w:szCs w:val="24"/>
          <w:lang w:eastAsia="cs-CZ"/>
        </w:rPr>
        <w:t>služeb</w:t>
      </w:r>
      <w:r w:rsidR="006E1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zapojení poradenských </w:t>
      </w:r>
      <w:r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t>pracovníků</w:t>
      </w:r>
      <w:r w:rsidR="00FA28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t>školy.</w:t>
      </w:r>
    </w:p>
    <w:p w:rsidR="00CF551B" w:rsidRPr="00CF551B" w:rsidRDefault="009C2F30" w:rsidP="00C5519E">
      <w:pPr>
        <w:spacing w:after="0" w:line="48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wave"/>
          <w:lang w:eastAsia="cs-CZ"/>
        </w:rPr>
      </w:pPr>
      <w:r w:rsidRPr="009C2F30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F551B">
        <w:rPr>
          <w:rFonts w:ascii="Times New Roman" w:eastAsia="Times New Roman" w:hAnsi="Times New Roman" w:cs="Times New Roman"/>
          <w:b/>
          <w:i/>
          <w:sz w:val="24"/>
          <w:szCs w:val="24"/>
          <w:u w:val="wave"/>
          <w:lang w:eastAsia="cs-CZ"/>
        </w:rPr>
        <w:t xml:space="preserve">1. stupeň: Individualizovaná pomoc učitele: </w:t>
      </w:r>
    </w:p>
    <w:p w:rsidR="00C5519E" w:rsidRDefault="009C2F30" w:rsidP="00C5519E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t>Učitel/třídní učitel eviduje počáteční obtíže žáků,</w:t>
      </w:r>
      <w:r w:rsidR="00CC106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t>provádí pedagogickou diagnostiku pro zjištění žákových vzdělávacích specifik, realizuje dopomocv hodinách a případně i občasnou pomoc mimo vyučování, vytváří podnětové materiály „namíru“ individuálních vzdělávacích potřeb žáka, spolup</w:t>
      </w:r>
      <w:r w:rsidR="009262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racuje s rodiči pro překonávání </w:t>
      </w:r>
      <w:r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t>obtíží.</w:t>
      </w:r>
      <w:r w:rsidRPr="009C2F30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t>Konzultuje své postupy s pracovníky ŠPP – pokud se obtíže žáka nevyřeší v průběhu této etapy,</w:t>
      </w:r>
      <w:r w:rsidR="0039561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t>iniciuje učitel po dohodě s rodiči řešení problému žáka v prostředí školy za spolupráce</w:t>
      </w:r>
      <w:r w:rsidRPr="009C2F30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t>koordinátorem pověřených pracovníků školního poradenského pracoviště.</w:t>
      </w:r>
    </w:p>
    <w:p w:rsidR="00CF551B" w:rsidRPr="00CF551B" w:rsidRDefault="009C2F30" w:rsidP="00C5519E">
      <w:pPr>
        <w:spacing w:after="0" w:line="48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wave"/>
          <w:lang w:eastAsia="cs-CZ"/>
        </w:rPr>
      </w:pPr>
      <w:r w:rsidRPr="009C2F30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F551B">
        <w:rPr>
          <w:rFonts w:ascii="Times New Roman" w:eastAsia="Times New Roman" w:hAnsi="Times New Roman" w:cs="Times New Roman"/>
          <w:b/>
          <w:i/>
          <w:sz w:val="24"/>
          <w:szCs w:val="24"/>
          <w:u w:val="wave"/>
          <w:lang w:eastAsia="cs-CZ"/>
        </w:rPr>
        <w:t xml:space="preserve">2. stupeň: </w:t>
      </w:r>
      <w:r w:rsidR="00CF551B" w:rsidRPr="00CF551B">
        <w:rPr>
          <w:rFonts w:ascii="Times New Roman" w:eastAsia="Times New Roman" w:hAnsi="Times New Roman" w:cs="Times New Roman"/>
          <w:b/>
          <w:i/>
          <w:sz w:val="24"/>
          <w:szCs w:val="24"/>
          <w:u w:val="wave"/>
          <w:lang w:eastAsia="cs-CZ"/>
        </w:rPr>
        <w:t>Spolupráce školy, zákonných zástupců a PPP (SPC)</w:t>
      </w:r>
    </w:p>
    <w:p w:rsidR="0092621D" w:rsidRDefault="009C2F30" w:rsidP="00C5519E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t>Plán pedagogické podpory je vytvářen po dohodě s rodiči na pomocžákovi s problémy ve vzdělávání, je strukturovaný, cílený na jednotlivé předměty a přístupyk žákovi, definuje silné a slabé stránky žáka, podílí se na něm učitel/třídní učitel ve spoluprácis odborníky školního poradenského pracoviště (školní speciální pedagog,</w:t>
      </w:r>
      <w:r w:rsidR="00CC106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t>výchovný poradce, školní metodik prevence). V této etapě je možné pracovat se žáky v</w:t>
      </w:r>
      <w:r w:rsidR="00B41717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t>rámci</w:t>
      </w:r>
      <w:r w:rsidR="00CF551B">
        <w:rPr>
          <w:rFonts w:ascii="Times New Roman" w:eastAsia="Times New Roman" w:hAnsi="Times New Roman" w:cs="Times New Roman"/>
          <w:sz w:val="24"/>
          <w:szCs w:val="24"/>
          <w:lang w:eastAsia="cs-CZ"/>
        </w:rPr>
        <w:t>vyučování i mimo něj, s případ-</w:t>
      </w:r>
      <w:proofErr w:type="spellStart"/>
      <w:r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t>ným</w:t>
      </w:r>
      <w:proofErr w:type="spellEnd"/>
      <w:r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využitím skupinových forem péče o žáky se speciálnímivzdělávacími potřebami. </w:t>
      </w:r>
    </w:p>
    <w:p w:rsidR="005C293E" w:rsidRDefault="009C2F30" w:rsidP="00C5519E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t>Pokud ani tento přístup nepomáhá vyřešit vzdělávací obtíže žáka (3 měsíce), je po analýze</w:t>
      </w:r>
      <w:r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realizovaných přístupů rodičům doporučeno komplexní pedagog</w:t>
      </w:r>
      <w:r w:rsidR="009262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icko-psychologické vyšetření ve </w:t>
      </w:r>
      <w:r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t>školském poradenském zařízení (pedagogicko-psychologická poradna).</w:t>
      </w:r>
    </w:p>
    <w:p w:rsidR="005C293E" w:rsidRPr="005C293E" w:rsidRDefault="009C2F30" w:rsidP="00C5519E">
      <w:pPr>
        <w:spacing w:line="48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wave"/>
          <w:lang w:eastAsia="cs-CZ"/>
        </w:rPr>
      </w:pPr>
      <w:r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br/>
      </w:r>
      <w:r w:rsidRPr="005C293E">
        <w:rPr>
          <w:rFonts w:ascii="Times New Roman" w:eastAsia="Times New Roman" w:hAnsi="Times New Roman" w:cs="Times New Roman"/>
          <w:b/>
          <w:i/>
          <w:sz w:val="24"/>
          <w:szCs w:val="24"/>
          <w:u w:val="wave"/>
          <w:lang w:eastAsia="cs-CZ"/>
        </w:rPr>
        <w:t xml:space="preserve">3. stupeň: Individuální vzdělávací plán: </w:t>
      </w:r>
    </w:p>
    <w:p w:rsidR="009C2F30" w:rsidRPr="005C293E" w:rsidRDefault="009C2F30" w:rsidP="00C5519E">
      <w:pPr>
        <w:spacing w:line="480" w:lineRule="auto"/>
        <w:jc w:val="both"/>
        <w:rPr>
          <w:rStyle w:val="markedcontent"/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Žák, u kterého nedošlo </w:t>
      </w:r>
      <w:r w:rsidR="009262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 překonání vzdělávacích obtíží </w:t>
      </w:r>
      <w:r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t>v rámci stupně 1 a posléze 2, je na základě žádosti rod</w:t>
      </w:r>
      <w:r w:rsidR="009262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iče komplexně vyšetřen školským </w:t>
      </w:r>
      <w:r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t>poradenským zařízením (pedagogicko-psychologická poradna), v případě potv</w:t>
      </w:r>
      <w:r w:rsidR="009262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rzení speciálních </w:t>
      </w:r>
      <w:r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t>vzdělávacích potřeb žáka může být po jejich žádosti vypracovává</w:t>
      </w:r>
      <w:r w:rsidR="009262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 individuální vzdělávací plán, </w:t>
      </w:r>
      <w:r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t>ve kterém jsou definovány vzdělávací cíle a mohou být také d</w:t>
      </w:r>
      <w:r w:rsidR="009262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oporučeny a posléze realizovány </w:t>
      </w:r>
      <w:r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t>odborné intervence v rámci školy dle poradnou navrhova</w:t>
      </w:r>
      <w:r w:rsidR="009262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ných podpůrných opatření. Škola </w:t>
      </w:r>
      <w:r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t>spolupracuje se šk</w:t>
      </w:r>
      <w:r w:rsidR="009262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olským poradenským zařízením na </w:t>
      </w:r>
      <w:r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t>pravidel</w:t>
      </w:r>
      <w:r w:rsidR="009262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ném vyhodnocování IVP, iniciuje </w:t>
      </w:r>
      <w:r w:rsidRPr="00871A91">
        <w:rPr>
          <w:rFonts w:ascii="Times New Roman" w:eastAsia="Times New Roman" w:hAnsi="Times New Roman" w:cs="Times New Roman"/>
          <w:sz w:val="24"/>
          <w:szCs w:val="24"/>
          <w:lang w:eastAsia="cs-CZ"/>
        </w:rPr>
        <w:t>kontrolní vyšetření dle závěrů doporučených postupů PPP</w:t>
      </w:r>
    </w:p>
    <w:p w:rsidR="009C2F30" w:rsidRPr="00871A91" w:rsidRDefault="009C2F30" w:rsidP="00C5519E">
      <w:pPr>
        <w:spacing w:line="48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5C293E" w:rsidRDefault="009C2F30" w:rsidP="00C5519E">
      <w:pPr>
        <w:spacing w:line="360" w:lineRule="auto"/>
        <w:rPr>
          <w:rStyle w:val="markedcontent"/>
        </w:rPr>
      </w:pPr>
      <w:r w:rsidRPr="005C293E">
        <w:rPr>
          <w:rStyle w:val="markedcontent"/>
          <w:rFonts w:ascii="Times New Roman" w:hAnsi="Times New Roman" w:cs="Times New Roman"/>
          <w:b/>
          <w:i/>
          <w:sz w:val="24"/>
          <w:szCs w:val="24"/>
          <w:u w:val="double"/>
        </w:rPr>
        <w:t>Spolupráce s odborníky a institucemi mimo školu</w:t>
      </w:r>
    </w:p>
    <w:p w:rsidR="009C2F30" w:rsidRPr="00871A91" w:rsidRDefault="009C2F30" w:rsidP="00C5519E">
      <w:pPr>
        <w:spacing w:line="48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5C293E">
        <w:rPr>
          <w:rStyle w:val="markedcontent"/>
        </w:rPr>
        <w:br/>
      </w:r>
      <w:r w:rsidR="000043B8">
        <w:rPr>
          <w:rStyle w:val="markedcontent"/>
          <w:rFonts w:ascii="Times New Roman" w:hAnsi="Times New Roman" w:cs="Times New Roman"/>
          <w:sz w:val="24"/>
          <w:szCs w:val="24"/>
        </w:rPr>
        <w:t>P</w:t>
      </w:r>
      <w:r w:rsidRPr="00871A91">
        <w:rPr>
          <w:rStyle w:val="markedcontent"/>
          <w:rFonts w:ascii="Times New Roman" w:hAnsi="Times New Roman" w:cs="Times New Roman"/>
          <w:sz w:val="24"/>
          <w:szCs w:val="24"/>
        </w:rPr>
        <w:t xml:space="preserve">oradenské </w:t>
      </w:r>
      <w:r w:rsidR="000043B8">
        <w:rPr>
          <w:rStyle w:val="markedcontent"/>
          <w:rFonts w:ascii="Times New Roman" w:hAnsi="Times New Roman" w:cs="Times New Roman"/>
          <w:sz w:val="24"/>
          <w:szCs w:val="24"/>
        </w:rPr>
        <w:t>služby ve škole vytvářejí</w:t>
      </w:r>
      <w:r w:rsidRPr="00871A91">
        <w:rPr>
          <w:rStyle w:val="markedcontent"/>
          <w:rFonts w:ascii="Times New Roman" w:hAnsi="Times New Roman" w:cs="Times New Roman"/>
          <w:sz w:val="24"/>
          <w:szCs w:val="24"/>
        </w:rPr>
        <w:t xml:space="preserve"> důležité odborné zázemí školy, které pomáhá zvyšovat kvalitu práce</w:t>
      </w:r>
      <w:r w:rsidR="000043B8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871A91">
        <w:rPr>
          <w:rStyle w:val="markedcontent"/>
          <w:rFonts w:ascii="Times New Roman" w:hAnsi="Times New Roman" w:cs="Times New Roman"/>
          <w:sz w:val="24"/>
          <w:szCs w:val="24"/>
        </w:rPr>
        <w:t>školy a oblasti vytváření sítí spolupracujících pracovišť a zlepšovat tak péči o žáka a jeho rodinu, a to i</w:t>
      </w:r>
      <w:r w:rsidR="000043B8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871A91">
        <w:rPr>
          <w:rStyle w:val="markedcontent"/>
          <w:rFonts w:ascii="Times New Roman" w:hAnsi="Times New Roman" w:cs="Times New Roman"/>
          <w:sz w:val="24"/>
          <w:szCs w:val="24"/>
        </w:rPr>
        <w:t>tehdy, pokud rodina se školou spolupracuje nedostatečně.</w:t>
      </w:r>
      <w:r w:rsidRPr="00871A91">
        <w:rPr>
          <w:rFonts w:ascii="Times New Roman" w:hAnsi="Times New Roman" w:cs="Times New Roman"/>
          <w:sz w:val="24"/>
          <w:szCs w:val="24"/>
        </w:rPr>
        <w:br/>
      </w:r>
      <w:r w:rsidRPr="00871A91">
        <w:rPr>
          <w:rStyle w:val="markedcontent"/>
          <w:rFonts w:ascii="Times New Roman" w:hAnsi="Times New Roman" w:cs="Times New Roman"/>
          <w:sz w:val="24"/>
          <w:szCs w:val="24"/>
        </w:rPr>
        <w:t>Mezi nejdůležitější odborná pracoviště, se kterými spolupracují školní specialisté, patří PPP a SPC. Ve</w:t>
      </w:r>
      <w:r w:rsidR="000043B8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871A91">
        <w:rPr>
          <w:rStyle w:val="markedcontent"/>
          <w:rFonts w:ascii="Times New Roman" w:hAnsi="Times New Roman" w:cs="Times New Roman"/>
          <w:sz w:val="24"/>
          <w:szCs w:val="24"/>
        </w:rPr>
        <w:t>spolupráci s nimi se řeší otázka vzdělávání žáků se speciálními vzdělávacími potřebami, včetně přípravy a</w:t>
      </w:r>
      <w:r w:rsidR="000043B8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871A91">
        <w:rPr>
          <w:rStyle w:val="markedcontent"/>
          <w:rFonts w:ascii="Times New Roman" w:hAnsi="Times New Roman" w:cs="Times New Roman"/>
          <w:sz w:val="24"/>
          <w:szCs w:val="24"/>
        </w:rPr>
        <w:t>realizace IVP</w:t>
      </w:r>
      <w:r w:rsidR="005C293E">
        <w:rPr>
          <w:rStyle w:val="markedcontent"/>
          <w:rFonts w:ascii="Times New Roman" w:hAnsi="Times New Roman" w:cs="Times New Roman"/>
          <w:sz w:val="24"/>
          <w:szCs w:val="24"/>
        </w:rPr>
        <w:t xml:space="preserve"> a PLPP</w:t>
      </w:r>
      <w:r w:rsidRPr="00871A91">
        <w:rPr>
          <w:rStyle w:val="markedcontent"/>
          <w:rFonts w:ascii="Times New Roman" w:hAnsi="Times New Roman" w:cs="Times New Roman"/>
          <w:sz w:val="24"/>
          <w:szCs w:val="24"/>
        </w:rPr>
        <w:t xml:space="preserve">. Kromě poradenských zařízení </w:t>
      </w:r>
      <w:r w:rsidR="000043B8">
        <w:rPr>
          <w:rStyle w:val="markedcontent"/>
          <w:rFonts w:ascii="Times New Roman" w:hAnsi="Times New Roman" w:cs="Times New Roman"/>
          <w:sz w:val="24"/>
          <w:szCs w:val="24"/>
        </w:rPr>
        <w:t>PSŠ</w:t>
      </w:r>
      <w:r w:rsidRPr="00871A91">
        <w:rPr>
          <w:rStyle w:val="markedcontent"/>
          <w:rFonts w:ascii="Times New Roman" w:hAnsi="Times New Roman" w:cs="Times New Roman"/>
          <w:sz w:val="24"/>
          <w:szCs w:val="24"/>
        </w:rPr>
        <w:t xml:space="preserve"> spolupracuje s OSPOD, Policií ČR, klinickými psychology a</w:t>
      </w:r>
      <w:r w:rsidR="000043B8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871A91">
        <w:rPr>
          <w:rStyle w:val="markedcontent"/>
          <w:rFonts w:ascii="Times New Roman" w:hAnsi="Times New Roman" w:cs="Times New Roman"/>
          <w:sz w:val="24"/>
          <w:szCs w:val="24"/>
        </w:rPr>
        <w:t>zdravotnickými zařízeními</w:t>
      </w:r>
      <w:r w:rsidR="005C293E">
        <w:rPr>
          <w:rStyle w:val="markedcontent"/>
          <w:rFonts w:ascii="Times New Roman" w:hAnsi="Times New Roman" w:cs="Times New Roman"/>
          <w:sz w:val="24"/>
          <w:szCs w:val="24"/>
        </w:rPr>
        <w:t>, Linkou bezpečí</w:t>
      </w:r>
      <w:r w:rsidRPr="00871A91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:rsidR="009C2F30" w:rsidRDefault="009C2F30" w:rsidP="00C5519E">
      <w:pPr>
        <w:spacing w:line="36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0043B8" w:rsidRDefault="000043B8" w:rsidP="00C5519E">
      <w:pPr>
        <w:spacing w:line="36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0043B8" w:rsidRPr="00871A91" w:rsidRDefault="000043B8" w:rsidP="00C5519E">
      <w:pPr>
        <w:spacing w:line="36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5C293E" w:rsidRDefault="005C293E" w:rsidP="00C5519E">
      <w:pPr>
        <w:spacing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>Zpracovaly:</w:t>
      </w:r>
    </w:p>
    <w:p w:rsidR="005C293E" w:rsidRDefault="009C2F30" w:rsidP="00C5519E">
      <w:pPr>
        <w:spacing w:line="480" w:lineRule="auto"/>
        <w:rPr>
          <w:rStyle w:val="markedcontent"/>
          <w:rFonts w:ascii="Arial" w:hAnsi="Arial" w:cs="Arial"/>
          <w:sz w:val="30"/>
          <w:szCs w:val="30"/>
        </w:rPr>
      </w:pPr>
      <w:r w:rsidRPr="00871A91">
        <w:rPr>
          <w:rStyle w:val="markedcontent"/>
          <w:rFonts w:ascii="Times New Roman" w:hAnsi="Times New Roman" w:cs="Times New Roman"/>
          <w:sz w:val="24"/>
          <w:szCs w:val="24"/>
        </w:rPr>
        <w:t xml:space="preserve">Výchovný poradce: </w:t>
      </w:r>
      <w:r w:rsidR="005C293E" w:rsidRPr="0092621D">
        <w:rPr>
          <w:rStyle w:val="markedcontent"/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PhDr. Olga </w:t>
      </w:r>
      <w:proofErr w:type="gramStart"/>
      <w:r w:rsidR="005C293E" w:rsidRPr="0092621D">
        <w:rPr>
          <w:rStyle w:val="markedcontent"/>
          <w:rFonts w:ascii="Times New Roman" w:hAnsi="Times New Roman" w:cs="Times New Roman"/>
          <w:color w:val="0D0D0D" w:themeColor="text1" w:themeTint="F2"/>
          <w:sz w:val="24"/>
          <w:szCs w:val="24"/>
        </w:rPr>
        <w:t>Rousová</w:t>
      </w:r>
      <w:r w:rsidRPr="00871A91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.................................................................</w:t>
      </w:r>
      <w:r w:rsidRPr="00871A91">
        <w:rPr>
          <w:rFonts w:ascii="Times New Roman" w:hAnsi="Times New Roman" w:cs="Times New Roman"/>
          <w:sz w:val="24"/>
          <w:szCs w:val="24"/>
        </w:rPr>
        <w:br/>
      </w:r>
      <w:r w:rsidRPr="00871A91">
        <w:rPr>
          <w:rStyle w:val="markedcontent"/>
          <w:rFonts w:ascii="Times New Roman" w:hAnsi="Times New Roman" w:cs="Times New Roman"/>
          <w:sz w:val="24"/>
          <w:szCs w:val="24"/>
        </w:rPr>
        <w:t>Školní</w:t>
      </w:r>
      <w:proofErr w:type="gramEnd"/>
      <w:r w:rsidRPr="00871A91">
        <w:rPr>
          <w:rStyle w:val="markedcontent"/>
          <w:rFonts w:ascii="Times New Roman" w:hAnsi="Times New Roman" w:cs="Times New Roman"/>
          <w:sz w:val="24"/>
          <w:szCs w:val="24"/>
        </w:rPr>
        <w:t xml:space="preserve"> metodik prevence: </w:t>
      </w:r>
      <w:r w:rsidR="005C293E" w:rsidRPr="0092621D">
        <w:rPr>
          <w:rStyle w:val="markedcontent"/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PhDr. Olga </w:t>
      </w:r>
      <w:proofErr w:type="gramStart"/>
      <w:r w:rsidR="005C293E" w:rsidRPr="0092621D">
        <w:rPr>
          <w:rStyle w:val="markedcontent"/>
          <w:rFonts w:ascii="Times New Roman" w:hAnsi="Times New Roman" w:cs="Times New Roman"/>
          <w:color w:val="0D0D0D" w:themeColor="text1" w:themeTint="F2"/>
          <w:sz w:val="24"/>
          <w:szCs w:val="24"/>
        </w:rPr>
        <w:t>Rousová</w:t>
      </w:r>
      <w:r w:rsidRPr="005C293E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.................................................</w:t>
      </w:r>
      <w:r w:rsidRPr="005C293E">
        <w:rPr>
          <w:rStyle w:val="markedcontent"/>
          <w:rFonts w:ascii="Arial" w:hAnsi="Arial" w:cs="Arial"/>
          <w:sz w:val="24"/>
          <w:szCs w:val="24"/>
        </w:rPr>
        <w:t>...........</w:t>
      </w:r>
      <w:r w:rsidR="005C293E" w:rsidRPr="0092621D">
        <w:rPr>
          <w:rFonts w:ascii="Times New Roman" w:hAnsi="Times New Roman" w:cs="Times New Roman"/>
          <w:color w:val="0D0D0D" w:themeColor="text1" w:themeTint="F2"/>
          <w:sz w:val="24"/>
          <w:szCs w:val="24"/>
        </w:rPr>
        <w:br/>
      </w:r>
      <w:r w:rsidR="005C293E" w:rsidRPr="0092621D">
        <w:rPr>
          <w:rStyle w:val="markedcontent"/>
          <w:rFonts w:ascii="Times New Roman" w:hAnsi="Times New Roman" w:cs="Times New Roman"/>
          <w:color w:val="0D0D0D" w:themeColor="text1" w:themeTint="F2"/>
          <w:sz w:val="24"/>
          <w:szCs w:val="24"/>
        </w:rPr>
        <w:t>Speciální</w:t>
      </w:r>
      <w:proofErr w:type="gramEnd"/>
      <w:r w:rsidR="005C293E" w:rsidRPr="0092621D">
        <w:rPr>
          <w:rStyle w:val="markedcontent"/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pedagog: Mgr. Michaela </w:t>
      </w:r>
      <w:proofErr w:type="gramStart"/>
      <w:r w:rsidR="005C293E" w:rsidRPr="0092621D">
        <w:rPr>
          <w:rStyle w:val="markedcontent"/>
          <w:rFonts w:ascii="Times New Roman" w:hAnsi="Times New Roman" w:cs="Times New Roman"/>
          <w:color w:val="0D0D0D" w:themeColor="text1" w:themeTint="F2"/>
          <w:sz w:val="24"/>
          <w:szCs w:val="24"/>
        </w:rPr>
        <w:t>Kaňová</w:t>
      </w:r>
      <w:r w:rsidR="005C293E" w:rsidRPr="00871A91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.................................................................</w:t>
      </w:r>
      <w:r w:rsidR="005C293E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proofErr w:type="gramEnd"/>
    </w:p>
    <w:p w:rsidR="005C293E" w:rsidRPr="005C293E" w:rsidRDefault="005C293E" w:rsidP="00C5519E">
      <w:pPr>
        <w:spacing w:line="480" w:lineRule="auto"/>
        <w:rPr>
          <w:rStyle w:val="markedcontent"/>
          <w:rFonts w:ascii="Arial" w:hAnsi="Arial" w:cs="Arial"/>
          <w:sz w:val="30"/>
          <w:szCs w:val="30"/>
        </w:rPr>
      </w:pPr>
      <w:r w:rsidRPr="0092621D">
        <w:rPr>
          <w:rStyle w:val="markedcontent"/>
          <w:rFonts w:ascii="Times New Roman" w:hAnsi="Times New Roman" w:cs="Times New Roman"/>
          <w:color w:val="0D0D0D" w:themeColor="text1" w:themeTint="F2"/>
          <w:sz w:val="24"/>
          <w:szCs w:val="24"/>
        </w:rPr>
        <w:t>Speciální pedagog:</w:t>
      </w:r>
      <w:r>
        <w:rPr>
          <w:rStyle w:val="markedcontent"/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Ing. Eva </w:t>
      </w:r>
      <w:proofErr w:type="gramStart"/>
      <w:r>
        <w:rPr>
          <w:rStyle w:val="markedcontent"/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Zelinková </w:t>
      </w:r>
      <w:r w:rsidRPr="00871A91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.................................................................</w:t>
      </w:r>
      <w:r>
        <w:rPr>
          <w:rStyle w:val="markedcontent"/>
          <w:rFonts w:ascii="Times New Roman" w:hAnsi="Times New Roman" w:cs="Times New Roman"/>
          <w:sz w:val="24"/>
          <w:szCs w:val="24"/>
        </w:rPr>
        <w:t>.......</w:t>
      </w:r>
      <w:proofErr w:type="gramEnd"/>
    </w:p>
    <w:p w:rsidR="005C293E" w:rsidRDefault="005C293E" w:rsidP="00C551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5519E" w:rsidRDefault="00C5519E" w:rsidP="00C551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5519E" w:rsidRDefault="00C5519E" w:rsidP="00C551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Ředitelka školy: Mgr. Bc. Hana Simonová</w:t>
      </w:r>
    </w:p>
    <w:p w:rsidR="00C5519E" w:rsidRDefault="00C5519E" w:rsidP="00C551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C293E" w:rsidRPr="005C293E" w:rsidRDefault="005C293E" w:rsidP="00C551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293E">
        <w:rPr>
          <w:rFonts w:ascii="Times New Roman" w:hAnsi="Times New Roman" w:cs="Times New Roman"/>
          <w:sz w:val="24"/>
          <w:szCs w:val="24"/>
        </w:rPr>
        <w:t xml:space="preserve">V Litoměřicích                                                                                                 </w:t>
      </w:r>
      <w:r w:rsidR="00CC106F">
        <w:rPr>
          <w:rStyle w:val="markedcontent"/>
          <w:rFonts w:ascii="Times New Roman" w:hAnsi="Times New Roman" w:cs="Times New Roman"/>
          <w:sz w:val="24"/>
          <w:szCs w:val="24"/>
        </w:rPr>
        <w:t>2</w:t>
      </w:r>
      <w:r w:rsidR="005818B6">
        <w:rPr>
          <w:rStyle w:val="markedcontent"/>
          <w:rFonts w:ascii="Times New Roman" w:hAnsi="Times New Roman" w:cs="Times New Roman"/>
          <w:sz w:val="24"/>
          <w:szCs w:val="24"/>
        </w:rPr>
        <w:t>.9.202</w:t>
      </w:r>
      <w:bookmarkStart w:id="0" w:name="_GoBack"/>
      <w:bookmarkEnd w:id="0"/>
      <w:r w:rsidR="009544BB">
        <w:rPr>
          <w:rStyle w:val="markedcontent"/>
          <w:rFonts w:ascii="Times New Roman" w:hAnsi="Times New Roman" w:cs="Times New Roman"/>
          <w:sz w:val="24"/>
          <w:szCs w:val="24"/>
        </w:rPr>
        <w:t>6</w:t>
      </w:r>
      <w:r w:rsidRPr="005C293E">
        <w:rPr>
          <w:rFonts w:ascii="Times New Roman" w:hAnsi="Times New Roman" w:cs="Times New Roman"/>
          <w:sz w:val="24"/>
          <w:szCs w:val="24"/>
        </w:rPr>
        <w:br/>
      </w:r>
    </w:p>
    <w:sectPr w:rsidR="005C293E" w:rsidRPr="005C293E" w:rsidSect="00B035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47C45"/>
    <w:multiLevelType w:val="hybridMultilevel"/>
    <w:tmpl w:val="683647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82E60"/>
    <w:multiLevelType w:val="hybridMultilevel"/>
    <w:tmpl w:val="B8644D2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CE0C78"/>
    <w:multiLevelType w:val="hybridMultilevel"/>
    <w:tmpl w:val="F0B601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F66CF7"/>
    <w:multiLevelType w:val="hybridMultilevel"/>
    <w:tmpl w:val="069A8584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B81713"/>
    <w:multiLevelType w:val="multilevel"/>
    <w:tmpl w:val="AD8E8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C2F30"/>
    <w:rsid w:val="000043B8"/>
    <w:rsid w:val="000941CF"/>
    <w:rsid w:val="001C4113"/>
    <w:rsid w:val="00346344"/>
    <w:rsid w:val="0039561A"/>
    <w:rsid w:val="003C4597"/>
    <w:rsid w:val="00411122"/>
    <w:rsid w:val="004569DB"/>
    <w:rsid w:val="004E355E"/>
    <w:rsid w:val="00543F5A"/>
    <w:rsid w:val="005818B6"/>
    <w:rsid w:val="005C293E"/>
    <w:rsid w:val="005C632F"/>
    <w:rsid w:val="005D0695"/>
    <w:rsid w:val="00662BA5"/>
    <w:rsid w:val="0067310B"/>
    <w:rsid w:val="006D65C9"/>
    <w:rsid w:val="006E1BA5"/>
    <w:rsid w:val="007557A0"/>
    <w:rsid w:val="0078043C"/>
    <w:rsid w:val="007D0C11"/>
    <w:rsid w:val="00871A91"/>
    <w:rsid w:val="008C0231"/>
    <w:rsid w:val="0092621D"/>
    <w:rsid w:val="00935939"/>
    <w:rsid w:val="009544BB"/>
    <w:rsid w:val="009C024C"/>
    <w:rsid w:val="009C2F30"/>
    <w:rsid w:val="00AD038B"/>
    <w:rsid w:val="00AE25E4"/>
    <w:rsid w:val="00B035AD"/>
    <w:rsid w:val="00B41717"/>
    <w:rsid w:val="00BB4A24"/>
    <w:rsid w:val="00BC6C4E"/>
    <w:rsid w:val="00C22D4C"/>
    <w:rsid w:val="00C5519E"/>
    <w:rsid w:val="00CC106F"/>
    <w:rsid w:val="00CF551B"/>
    <w:rsid w:val="00E161F7"/>
    <w:rsid w:val="00E96881"/>
    <w:rsid w:val="00F97CAF"/>
    <w:rsid w:val="00FA280D"/>
    <w:rsid w:val="00FB07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035A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markedcontent">
    <w:name w:val="markedcontent"/>
    <w:basedOn w:val="Standardnpsmoodstavce"/>
    <w:rsid w:val="009C2F30"/>
  </w:style>
  <w:style w:type="character" w:styleId="Hypertextovodkaz">
    <w:name w:val="Hyperlink"/>
    <w:rsid w:val="007557A0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5C632F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4569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9C02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B0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B07E4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BB4A2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5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http://www.soupohoda.com/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10</Pages>
  <Words>1597</Words>
  <Characters>9427</Characters>
  <Application>Microsoft Office Word</Application>
  <DocSecurity>0</DocSecurity>
  <Lines>78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Rousová Olga</dc:creator>
  <cp:lastModifiedBy>mikinova</cp:lastModifiedBy>
  <cp:revision>28</cp:revision>
  <cp:lastPrinted>2025-10-13T09:23:00Z</cp:lastPrinted>
  <dcterms:created xsi:type="dcterms:W3CDTF">2022-03-24T08:37:00Z</dcterms:created>
  <dcterms:modified xsi:type="dcterms:W3CDTF">2026-09-11T09:17:00Z</dcterms:modified>
</cp:coreProperties>
</file>