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801" w:rsidRDefault="00895801" w:rsidP="00895801">
      <w:bookmarkStart w:id="0" w:name="_Toc515010046"/>
    </w:p>
    <w:p w:rsidR="00636553" w:rsidRDefault="00636553" w:rsidP="00895801"/>
    <w:p w:rsidR="00636553" w:rsidRPr="00636553" w:rsidRDefault="00636553" w:rsidP="005F450F">
      <w:pPr>
        <w:rPr>
          <w:rFonts w:ascii="Times New Roman" w:hAnsi="Times New Roman" w:cs="Times New Roman"/>
          <w:b/>
          <w:sz w:val="96"/>
          <w:szCs w:val="96"/>
          <w:u w:val="single"/>
        </w:rPr>
      </w:pPr>
    </w:p>
    <w:p w:rsidR="00636553" w:rsidRDefault="00636553" w:rsidP="00636553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636553">
        <w:rPr>
          <w:rFonts w:ascii="Times New Roman" w:hAnsi="Times New Roman" w:cs="Times New Roman"/>
          <w:b/>
          <w:sz w:val="96"/>
          <w:szCs w:val="96"/>
          <w:u w:val="single"/>
        </w:rPr>
        <w:t>PREVENTIVNÍ PROGRAM</w:t>
      </w:r>
    </w:p>
    <w:p w:rsidR="009D6D85" w:rsidRDefault="009D6D85" w:rsidP="00636553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  <w:r>
        <w:rPr>
          <w:rFonts w:ascii="Times New Roman" w:hAnsi="Times New Roman" w:cs="Times New Roman"/>
          <w:b/>
          <w:sz w:val="96"/>
          <w:szCs w:val="96"/>
          <w:u w:val="single"/>
        </w:rPr>
        <w:t>ŠKOLY</w:t>
      </w:r>
    </w:p>
    <w:p w:rsidR="00636553" w:rsidRDefault="00636553" w:rsidP="009D6D85">
      <w:pPr>
        <w:rPr>
          <w:rFonts w:ascii="Times New Roman" w:hAnsi="Times New Roman" w:cs="Times New Roman"/>
          <w:b/>
          <w:sz w:val="96"/>
          <w:szCs w:val="96"/>
          <w:u w:val="single"/>
        </w:rPr>
      </w:pPr>
    </w:p>
    <w:p w:rsidR="00636553" w:rsidRPr="00636553" w:rsidRDefault="00636553" w:rsidP="00636553">
      <w:pPr>
        <w:jc w:val="center"/>
        <w:rPr>
          <w:rFonts w:ascii="Times New Roman" w:hAnsi="Times New Roman" w:cs="Times New Roman"/>
          <w:sz w:val="96"/>
          <w:szCs w:val="96"/>
        </w:rPr>
      </w:pPr>
      <w:r w:rsidRPr="00636553">
        <w:rPr>
          <w:rFonts w:ascii="Times New Roman" w:hAnsi="Times New Roman" w:cs="Times New Roman"/>
          <w:sz w:val="96"/>
          <w:szCs w:val="96"/>
        </w:rPr>
        <w:t>202</w:t>
      </w:r>
      <w:r w:rsidR="007D00EF">
        <w:rPr>
          <w:rFonts w:ascii="Times New Roman" w:hAnsi="Times New Roman" w:cs="Times New Roman"/>
          <w:sz w:val="96"/>
          <w:szCs w:val="96"/>
        </w:rPr>
        <w:t>6</w:t>
      </w:r>
      <w:r w:rsidRPr="00636553">
        <w:rPr>
          <w:rFonts w:ascii="Times New Roman" w:hAnsi="Times New Roman" w:cs="Times New Roman"/>
          <w:sz w:val="96"/>
          <w:szCs w:val="96"/>
        </w:rPr>
        <w:t>/202</w:t>
      </w:r>
      <w:r w:rsidR="007D00EF">
        <w:rPr>
          <w:rFonts w:ascii="Times New Roman" w:hAnsi="Times New Roman" w:cs="Times New Roman"/>
          <w:sz w:val="96"/>
          <w:szCs w:val="96"/>
        </w:rPr>
        <w:t>7</w:t>
      </w:r>
    </w:p>
    <w:p w:rsidR="00636553" w:rsidRDefault="00636553" w:rsidP="00895801"/>
    <w:p w:rsidR="005214FD" w:rsidRDefault="005214FD" w:rsidP="00895801"/>
    <w:p w:rsidR="005214FD" w:rsidRDefault="005214FD" w:rsidP="00895801"/>
    <w:p w:rsidR="00636553" w:rsidRDefault="00636553" w:rsidP="00895801"/>
    <w:p w:rsidR="005A5F0D" w:rsidRDefault="005A5F0D" w:rsidP="00895801"/>
    <w:p w:rsidR="005A5F0D" w:rsidRDefault="005A5F0D" w:rsidP="00895801"/>
    <w:p w:rsidR="005A5F0D" w:rsidRDefault="005A5F0D" w:rsidP="00895801"/>
    <w:p w:rsidR="005A5F0D" w:rsidRDefault="005A5F0D" w:rsidP="00895801"/>
    <w:p w:rsidR="00636553" w:rsidRDefault="00636553" w:rsidP="00895801"/>
    <w:p w:rsidR="00895801" w:rsidRDefault="009965EB" w:rsidP="00895801">
      <w:r>
        <w:rPr>
          <w:noProof/>
          <w:lang w:eastAsia="cs-CZ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47.4pt;margin-top:-11.6pt;width:330pt;height:167.25pt;z-index:251658240" strokecolor="white [3212]">
            <v:textbox>
              <w:txbxContent>
                <w:p w:rsidR="00D5698F" w:rsidRPr="005A5F0D" w:rsidRDefault="00D5698F" w:rsidP="005A5F0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</w:pPr>
                  <w:r w:rsidRPr="005A5F0D"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  <w:t>Střední škola Pohoda s.r.o.</w:t>
                  </w:r>
                </w:p>
                <w:p w:rsidR="00D5698F" w:rsidRPr="005A5F0D" w:rsidRDefault="00D5698F" w:rsidP="005A5F0D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5A5F0D">
                    <w:rPr>
                      <w:rFonts w:ascii="Times New Roman" w:hAnsi="Times New Roman" w:cs="Times New Roman"/>
                      <w:sz w:val="36"/>
                      <w:szCs w:val="36"/>
                    </w:rPr>
                    <w:t>Na Vinici 2244,412 01 Litoměřice</w:t>
                  </w:r>
                </w:p>
                <w:p w:rsidR="00D5698F" w:rsidRPr="005A5F0D" w:rsidRDefault="00D5698F" w:rsidP="005A5F0D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5A5F0D">
                    <w:rPr>
                      <w:rFonts w:ascii="Times New Roman" w:hAnsi="Times New Roman" w:cs="Times New Roman"/>
                      <w:sz w:val="36"/>
                      <w:szCs w:val="36"/>
                    </w:rPr>
                    <w:t>tel.: 416 732 728, 607 050 486</w:t>
                  </w:r>
                </w:p>
                <w:p w:rsidR="00D5698F" w:rsidRPr="005A5F0D" w:rsidRDefault="00D5698F" w:rsidP="005A5F0D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>e-mail:info@soupohoda.com</w:t>
                  </w:r>
                  <w:r w:rsidRPr="005A5F0D"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  </w:t>
                  </w:r>
                  <w:hyperlink r:id="rId5" w:history="1">
                    <w:r w:rsidRPr="005A5F0D">
                      <w:rPr>
                        <w:rStyle w:val="Hypertextovodkaz"/>
                        <w:rFonts w:ascii="Times New Roman" w:hAnsi="Times New Roman" w:cs="Times New Roman"/>
                        <w:sz w:val="36"/>
                        <w:szCs w:val="36"/>
                      </w:rPr>
                      <w:t>www.soupohoda.com</w:t>
                    </w:r>
                  </w:hyperlink>
                </w:p>
                <w:p w:rsidR="00D5698F" w:rsidRDefault="00D5698F" w:rsidP="005A5F0D"/>
              </w:txbxContent>
            </v:textbox>
          </v:shape>
        </w:pict>
      </w:r>
      <w:r w:rsidR="005A5F0D" w:rsidRPr="005A5F0D">
        <w:rPr>
          <w:noProof/>
          <w:lang w:eastAsia="cs-CZ"/>
        </w:rPr>
        <w:drawing>
          <wp:inline distT="0" distB="0" distL="0" distR="0">
            <wp:extent cx="1895475" cy="1524000"/>
            <wp:effectExtent l="19050" t="0" r="9525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801" w:rsidRDefault="00895801" w:rsidP="00895801"/>
    <w:p w:rsidR="00895801" w:rsidRDefault="00895801" w:rsidP="00895801"/>
    <w:p w:rsidR="00895801" w:rsidRDefault="00895801" w:rsidP="00895801"/>
    <w:p w:rsidR="00895801" w:rsidRPr="005A6765" w:rsidRDefault="00F8316E" w:rsidP="00F8316E">
      <w:pPr>
        <w:pStyle w:val="Nadpis2"/>
        <w:jc w:val="center"/>
        <w:rPr>
          <w:rFonts w:cs="Times New Roman"/>
          <w:sz w:val="52"/>
          <w:szCs w:val="52"/>
          <w:u w:val="double"/>
        </w:rPr>
      </w:pPr>
      <w:proofErr w:type="gramStart"/>
      <w:r w:rsidRPr="005A6765">
        <w:rPr>
          <w:rFonts w:cs="Times New Roman"/>
          <w:sz w:val="52"/>
          <w:szCs w:val="52"/>
          <w:u w:val="double"/>
        </w:rPr>
        <w:t>PREVENTIVNÍ  PROGRAM</w:t>
      </w:r>
      <w:proofErr w:type="gramEnd"/>
      <w:r w:rsidRPr="005A6765">
        <w:rPr>
          <w:rFonts w:cs="Times New Roman"/>
          <w:sz w:val="52"/>
          <w:szCs w:val="52"/>
          <w:u w:val="double"/>
        </w:rPr>
        <w:t xml:space="preserve">  ŠKOLY</w:t>
      </w:r>
    </w:p>
    <w:p w:rsidR="00895801" w:rsidRPr="00F8316E" w:rsidRDefault="00895801" w:rsidP="00895801">
      <w:pPr>
        <w:rPr>
          <w:rFonts w:ascii="Times New Roman" w:hAnsi="Times New Roman" w:cs="Times New Roman"/>
        </w:rPr>
      </w:pPr>
    </w:p>
    <w:p w:rsidR="00895801" w:rsidRPr="00F8316E" w:rsidRDefault="00895801" w:rsidP="00D5698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765">
        <w:rPr>
          <w:rFonts w:ascii="Times New Roman" w:hAnsi="Times New Roman" w:cs="Times New Roman"/>
          <w:b/>
          <w:bCs/>
          <w:sz w:val="28"/>
          <w:szCs w:val="28"/>
        </w:rPr>
        <w:t>Metodik prevence:</w:t>
      </w:r>
      <w:r w:rsidRPr="00F8316E">
        <w:rPr>
          <w:rFonts w:ascii="Times New Roman" w:hAnsi="Times New Roman" w:cs="Times New Roman"/>
          <w:b/>
          <w:bCs/>
          <w:sz w:val="28"/>
          <w:szCs w:val="28"/>
        </w:rPr>
        <w:t xml:space="preserve">  PhDr. Olga Rousová</w:t>
      </w:r>
    </w:p>
    <w:p w:rsidR="00F8316E" w:rsidRPr="00F8316E" w:rsidRDefault="00F8316E" w:rsidP="0089580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5801" w:rsidRPr="00F8316E" w:rsidRDefault="00895801" w:rsidP="0089580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8316E">
        <w:rPr>
          <w:rFonts w:ascii="Times New Roman" w:hAnsi="Times New Roman" w:cs="Times New Roman"/>
          <w:b/>
          <w:bCs/>
          <w:sz w:val="28"/>
          <w:szCs w:val="28"/>
        </w:rPr>
        <w:t xml:space="preserve">Cíle </w:t>
      </w:r>
      <w:r w:rsidR="00F8316E">
        <w:rPr>
          <w:rFonts w:ascii="Times New Roman" w:hAnsi="Times New Roman" w:cs="Times New Roman"/>
          <w:b/>
          <w:bCs/>
          <w:sz w:val="28"/>
          <w:szCs w:val="28"/>
        </w:rPr>
        <w:t>preventivního programu školy</w:t>
      </w:r>
      <w:r w:rsidRPr="00F8316E">
        <w:rPr>
          <w:rFonts w:ascii="Times New Roman" w:hAnsi="Times New Roman" w:cs="Times New Roman"/>
          <w:b/>
          <w:bCs/>
          <w:sz w:val="28"/>
          <w:szCs w:val="28"/>
        </w:rPr>
        <w:t xml:space="preserve"> pro školní rok 20</w:t>
      </w:r>
      <w:r w:rsidR="00BF111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D00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8316E">
        <w:rPr>
          <w:rFonts w:ascii="Times New Roman" w:hAnsi="Times New Roman" w:cs="Times New Roman"/>
          <w:b/>
          <w:bCs/>
          <w:sz w:val="28"/>
          <w:szCs w:val="28"/>
        </w:rPr>
        <w:t>/20</w:t>
      </w:r>
      <w:r w:rsidR="009A13F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D00EF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895801" w:rsidRPr="00F8316E" w:rsidRDefault="00895801" w:rsidP="00895801">
      <w:pPr>
        <w:jc w:val="both"/>
        <w:rPr>
          <w:rFonts w:ascii="Times New Roman" w:hAnsi="Times New Roman" w:cs="Times New Roman"/>
          <w:b/>
        </w:rPr>
      </w:pPr>
    </w:p>
    <w:p w:rsidR="00895801" w:rsidRPr="00F8316E" w:rsidRDefault="00F8316E" w:rsidP="00F831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895801" w:rsidRPr="00F8316E">
        <w:rPr>
          <w:rFonts w:ascii="Times New Roman" w:hAnsi="Times New Roman" w:cs="Times New Roman"/>
          <w:b/>
          <w:sz w:val="24"/>
          <w:szCs w:val="24"/>
        </w:rPr>
        <w:t>reventivní program</w:t>
      </w:r>
      <w:r w:rsidR="00783CD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školy </w:t>
      </w:r>
      <w:r w:rsidR="00895801" w:rsidRPr="00F8316E">
        <w:rPr>
          <w:rFonts w:ascii="Times New Roman" w:hAnsi="Times New Roman" w:cs="Times New Roman"/>
          <w:sz w:val="24"/>
          <w:szCs w:val="24"/>
        </w:rPr>
        <w:t xml:space="preserve">vychází z plánu práce výchovného poradce a </w:t>
      </w:r>
      <w:r w:rsidR="005A6765">
        <w:rPr>
          <w:rFonts w:ascii="Times New Roman" w:hAnsi="Times New Roman" w:cs="Times New Roman"/>
          <w:sz w:val="24"/>
          <w:szCs w:val="24"/>
        </w:rPr>
        <w:t>metodika prevence</w:t>
      </w:r>
      <w:r w:rsidR="00895801" w:rsidRPr="00F831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5801" w:rsidRPr="00F8316E" w:rsidRDefault="00895801" w:rsidP="00F831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16E">
        <w:rPr>
          <w:rFonts w:ascii="Times New Roman" w:hAnsi="Times New Roman" w:cs="Times New Roman"/>
          <w:sz w:val="24"/>
          <w:szCs w:val="24"/>
        </w:rPr>
        <w:t>Je zaměřen na rozvoj vzájemných vztahů ve skupině, spolupráci a celkové harmonii žáka. Vychází z aktuálních potřeb žáka a přizpůsobuje se jeho věku a úrovni vnímání.</w:t>
      </w:r>
    </w:p>
    <w:p w:rsidR="00895801" w:rsidRPr="00F8316E" w:rsidRDefault="00895801" w:rsidP="00895801">
      <w:pPr>
        <w:jc w:val="both"/>
        <w:rPr>
          <w:rFonts w:ascii="Times New Roman" w:hAnsi="Times New Roman" w:cs="Times New Roman"/>
        </w:rPr>
      </w:pPr>
    </w:p>
    <w:p w:rsidR="00023042" w:rsidRDefault="00023042" w:rsidP="00023042">
      <w:pPr>
        <w:pStyle w:val="Nadpis2"/>
        <w:rPr>
          <w:lang w:eastAsia="ar-SA"/>
        </w:rPr>
      </w:pPr>
      <w:r w:rsidRPr="00A95B0D">
        <w:rPr>
          <w:lang w:eastAsia="ar-SA"/>
        </w:rPr>
        <w:t>Preventivní program školy</w:t>
      </w:r>
      <w:bookmarkEnd w:id="0"/>
    </w:p>
    <w:p w:rsidR="00023042" w:rsidRPr="00A95B0D" w:rsidRDefault="00023042" w:rsidP="00023042">
      <w:pPr>
        <w:pStyle w:val="Odstavecseseznamem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23042" w:rsidRPr="00482413" w:rsidRDefault="00783CDF" w:rsidP="00023042">
      <w:pPr>
        <w:pStyle w:val="Default"/>
        <w:spacing w:line="360" w:lineRule="auto"/>
        <w:jc w:val="both"/>
      </w:pPr>
      <w:r>
        <w:rPr>
          <w:b/>
          <w:bCs/>
        </w:rPr>
        <w:t>ŠKOLNÍ</w:t>
      </w:r>
      <w:r w:rsidR="00023042" w:rsidRPr="00482413">
        <w:rPr>
          <w:b/>
          <w:bCs/>
        </w:rPr>
        <w:t xml:space="preserve"> PREVENTIVNÍ TÝM (ŠPT): </w:t>
      </w:r>
    </w:p>
    <w:p w:rsidR="00023042" w:rsidRPr="00482413" w:rsidRDefault="00023042" w:rsidP="00023042">
      <w:pPr>
        <w:pStyle w:val="Default"/>
        <w:spacing w:after="191" w:line="360" w:lineRule="auto"/>
        <w:jc w:val="both"/>
      </w:pPr>
      <w:r w:rsidRPr="00482413">
        <w:t xml:space="preserve"> Mgr. Bc. </w:t>
      </w:r>
      <w:r>
        <w:t>Hana Simonová</w:t>
      </w:r>
      <w:r w:rsidRPr="00482413">
        <w:t xml:space="preserve"> – ředitel</w:t>
      </w:r>
      <w:r>
        <w:t>ka</w:t>
      </w:r>
      <w:r w:rsidRPr="00482413">
        <w:t xml:space="preserve"> školy </w:t>
      </w:r>
    </w:p>
    <w:p w:rsidR="00023042" w:rsidRPr="00482413" w:rsidRDefault="00023042" w:rsidP="00023042">
      <w:pPr>
        <w:pStyle w:val="Default"/>
        <w:spacing w:after="191" w:line="360" w:lineRule="auto"/>
        <w:jc w:val="both"/>
      </w:pPr>
      <w:r w:rsidRPr="00482413">
        <w:t xml:space="preserve"> </w:t>
      </w:r>
      <w:r>
        <w:t>PhDr. Olga Rousová</w:t>
      </w:r>
      <w:r w:rsidRPr="00482413">
        <w:t>, školní metodik prevence</w:t>
      </w:r>
    </w:p>
    <w:p w:rsidR="00023042" w:rsidRDefault="00023042" w:rsidP="00023042">
      <w:pPr>
        <w:pStyle w:val="Default"/>
        <w:spacing w:after="191" w:line="360" w:lineRule="auto"/>
        <w:jc w:val="both"/>
      </w:pPr>
      <w:r w:rsidRPr="00482413">
        <w:t xml:space="preserve"> Mgr. </w:t>
      </w:r>
      <w:r>
        <w:t xml:space="preserve">Michaela </w:t>
      </w:r>
      <w:proofErr w:type="spellStart"/>
      <w:r>
        <w:t>Kaňová</w:t>
      </w:r>
      <w:proofErr w:type="spellEnd"/>
      <w:r w:rsidRPr="00482413">
        <w:t xml:space="preserve"> – </w:t>
      </w:r>
      <w:r>
        <w:t>speciální pedagog</w:t>
      </w:r>
    </w:p>
    <w:p w:rsidR="00023042" w:rsidRDefault="00023042" w:rsidP="00023042">
      <w:pPr>
        <w:pStyle w:val="Default"/>
        <w:spacing w:line="360" w:lineRule="auto"/>
        <w:jc w:val="both"/>
      </w:pPr>
      <w:r w:rsidRPr="00482413">
        <w:t xml:space="preserve"> Třídní učitelé </w:t>
      </w:r>
    </w:p>
    <w:p w:rsidR="00F8316E" w:rsidRDefault="00F8316E" w:rsidP="00023042">
      <w:pPr>
        <w:pStyle w:val="Default"/>
        <w:spacing w:line="360" w:lineRule="auto"/>
        <w:jc w:val="both"/>
      </w:pPr>
    </w:p>
    <w:p w:rsidR="005214FD" w:rsidRDefault="005214FD" w:rsidP="00023042">
      <w:pPr>
        <w:pStyle w:val="Default"/>
        <w:spacing w:line="360" w:lineRule="auto"/>
        <w:jc w:val="both"/>
      </w:pPr>
    </w:p>
    <w:p w:rsidR="005A6765" w:rsidRDefault="005A6765" w:rsidP="00023042">
      <w:pPr>
        <w:pStyle w:val="Default"/>
        <w:spacing w:line="360" w:lineRule="auto"/>
        <w:jc w:val="both"/>
      </w:pPr>
    </w:p>
    <w:p w:rsidR="005A6765" w:rsidRPr="00A95B0D" w:rsidRDefault="005A6765" w:rsidP="00023042">
      <w:pPr>
        <w:pStyle w:val="Default"/>
        <w:spacing w:line="360" w:lineRule="auto"/>
        <w:jc w:val="both"/>
      </w:pPr>
    </w:p>
    <w:p w:rsidR="00023042" w:rsidRDefault="00023042" w:rsidP="00F8316E">
      <w:pPr>
        <w:pStyle w:val="Nadpis3"/>
      </w:pPr>
      <w:bookmarkStart w:id="1" w:name="_Toc515010047"/>
      <w:r w:rsidRPr="00C24C1E">
        <w:lastRenderedPageBreak/>
        <w:t>Základní údaje o škole</w:t>
      </w:r>
      <w:bookmarkEnd w:id="1"/>
    </w:p>
    <w:p w:rsidR="00F8316E" w:rsidRPr="00F8316E" w:rsidRDefault="00F8316E" w:rsidP="00F8316E"/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Název a adresa školy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SŠ Pohoda, Na Vinici 2244, Litoměřice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Ředitelka školy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Mgr.Bc</w:t>
            </w:r>
            <w:proofErr w:type="spellEnd"/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 Hana Simonová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Telefon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416 797 334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info@soupohoda.com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Školní metodička prevence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PhDr. Olga Rousová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Telefon</w:t>
            </w:r>
          </w:p>
        </w:tc>
        <w:tc>
          <w:tcPr>
            <w:tcW w:w="4531" w:type="dxa"/>
          </w:tcPr>
          <w:p w:rsidR="00023042" w:rsidRPr="00636553" w:rsidRDefault="00875A96" w:rsidP="00023042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776292529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023042" w:rsidRPr="00636553" w:rsidRDefault="009965EB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7" w:history="1">
              <w:r w:rsidR="00023042" w:rsidRPr="00636553">
                <w:rPr>
                  <w:rStyle w:val="Hypertextovodkaz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Olga.mikinova@seznam.cz</w:t>
              </w:r>
            </w:hyperlink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Specializační studium</w:t>
            </w:r>
          </w:p>
        </w:tc>
        <w:tc>
          <w:tcPr>
            <w:tcW w:w="4531" w:type="dxa"/>
          </w:tcPr>
          <w:p w:rsidR="00023042" w:rsidRPr="00636553" w:rsidRDefault="00560E79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Ukončeno 2018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Realizátor vzdělávání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Katedra psychologie, Pedagogická fakulta UK v Praze</w:t>
            </w:r>
          </w:p>
        </w:tc>
      </w:tr>
      <w:tr w:rsidR="00023042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Obvodní metodička prevence</w:t>
            </w:r>
          </w:p>
        </w:tc>
        <w:tc>
          <w:tcPr>
            <w:tcW w:w="4531" w:type="dxa"/>
          </w:tcPr>
          <w:p w:rsidR="00023042" w:rsidRPr="00636553" w:rsidRDefault="00023042" w:rsidP="00560E79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Mgr. Kateřina </w:t>
            </w:r>
            <w:proofErr w:type="spellStart"/>
            <w:r w:rsidR="00560E79"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Kozicová</w:t>
            </w:r>
            <w:proofErr w:type="spellEnd"/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– PPP Litoměřice</w:t>
            </w:r>
          </w:p>
        </w:tc>
      </w:tr>
    </w:tbl>
    <w:p w:rsidR="00023042" w:rsidRPr="00636553" w:rsidRDefault="00023042" w:rsidP="00023042">
      <w:pPr>
        <w:pStyle w:val="Titulek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Výchovný poradce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PhDr. Olga Rousová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Telefon</w:t>
            </w:r>
          </w:p>
        </w:tc>
        <w:tc>
          <w:tcPr>
            <w:tcW w:w="4531" w:type="dxa"/>
          </w:tcPr>
          <w:p w:rsidR="00023042" w:rsidRPr="00636553" w:rsidRDefault="00875A96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776292529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023042" w:rsidRPr="00636553" w:rsidRDefault="009965EB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8" w:history="1">
              <w:r w:rsidR="00023042" w:rsidRPr="00636553">
                <w:rPr>
                  <w:rStyle w:val="Hypertextovodkaz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Olga.mikinova@seznam.cz</w:t>
              </w:r>
            </w:hyperlink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Specializační studium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Ukončeno 2016</w:t>
            </w:r>
          </w:p>
        </w:tc>
      </w:tr>
      <w:tr w:rsidR="00636553" w:rsidRPr="00636553" w:rsidTr="0031432D">
        <w:tc>
          <w:tcPr>
            <w:tcW w:w="4531" w:type="dxa"/>
          </w:tcPr>
          <w:p w:rsidR="00023042" w:rsidRPr="00636553" w:rsidRDefault="00023042" w:rsidP="0031432D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6553">
              <w:rPr>
                <w:rFonts w:ascii="Times New Roman" w:hAnsi="Times New Roman" w:cs="Times New Roman"/>
                <w:bCs/>
                <w:sz w:val="24"/>
                <w:szCs w:val="24"/>
              </w:rPr>
              <w:t>Realizátor vzdělávání</w:t>
            </w:r>
          </w:p>
        </w:tc>
        <w:tc>
          <w:tcPr>
            <w:tcW w:w="4531" w:type="dxa"/>
          </w:tcPr>
          <w:p w:rsidR="00023042" w:rsidRPr="00636553" w:rsidRDefault="00023042" w:rsidP="0031432D">
            <w:pPr>
              <w:pStyle w:val="Titulek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Katedra psychologie, Pedagogická fakulta UK v Praze</w:t>
            </w:r>
          </w:p>
        </w:tc>
      </w:tr>
    </w:tbl>
    <w:p w:rsidR="00023042" w:rsidRDefault="00023042" w:rsidP="00023042">
      <w:pPr>
        <w:pStyle w:val="Titulek"/>
        <w:rPr>
          <w:b w:val="0"/>
          <w:sz w:val="24"/>
          <w:szCs w:val="24"/>
        </w:rPr>
      </w:pPr>
    </w:p>
    <w:p w:rsidR="00023042" w:rsidRPr="008015A5" w:rsidRDefault="00023042" w:rsidP="00023042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015A5">
        <w:rPr>
          <w:rFonts w:ascii="Times New Roman" w:hAnsi="Times New Roman" w:cs="Times New Roman"/>
          <w:b/>
          <w:sz w:val="28"/>
          <w:szCs w:val="28"/>
          <w:lang w:eastAsia="ar-SA"/>
        </w:rPr>
        <w:t>SŠ Pohoda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023042" w:rsidRPr="008015A5" w:rsidTr="0031432D">
        <w:tc>
          <w:tcPr>
            <w:tcW w:w="3020" w:type="dxa"/>
            <w:shd w:val="clear" w:color="auto" w:fill="FFE599" w:themeFill="accent4" w:themeFillTint="66"/>
          </w:tcPr>
          <w:p w:rsidR="00023042" w:rsidRPr="008015A5" w:rsidRDefault="00023042" w:rsidP="00314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5A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Počet tříd</w:t>
            </w:r>
          </w:p>
        </w:tc>
        <w:tc>
          <w:tcPr>
            <w:tcW w:w="3021" w:type="dxa"/>
            <w:shd w:val="clear" w:color="auto" w:fill="C5E0B3" w:themeFill="accent6" w:themeFillTint="66"/>
          </w:tcPr>
          <w:p w:rsidR="00023042" w:rsidRPr="008015A5" w:rsidRDefault="00023042" w:rsidP="00314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5A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Počet žáků</w:t>
            </w:r>
          </w:p>
        </w:tc>
        <w:tc>
          <w:tcPr>
            <w:tcW w:w="3021" w:type="dxa"/>
            <w:shd w:val="clear" w:color="auto" w:fill="B4C6E7" w:themeFill="accent5" w:themeFillTint="66"/>
          </w:tcPr>
          <w:p w:rsidR="00023042" w:rsidRPr="008015A5" w:rsidRDefault="00023042" w:rsidP="00314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15A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Počet pedagogických pracovníků</w:t>
            </w:r>
          </w:p>
        </w:tc>
      </w:tr>
      <w:tr w:rsidR="00023042" w:rsidTr="0031432D">
        <w:tc>
          <w:tcPr>
            <w:tcW w:w="3020" w:type="dxa"/>
          </w:tcPr>
          <w:p w:rsidR="00023042" w:rsidRPr="001846A0" w:rsidRDefault="00875A96" w:rsidP="007D0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7D00E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021" w:type="dxa"/>
          </w:tcPr>
          <w:p w:rsidR="00023042" w:rsidRDefault="004724DD" w:rsidP="00314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8539A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  <w:p w:rsidR="00F8316E" w:rsidRPr="001846A0" w:rsidRDefault="00F8316E" w:rsidP="00314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1" w:type="dxa"/>
          </w:tcPr>
          <w:p w:rsidR="00023042" w:rsidRPr="001846A0" w:rsidRDefault="007D00EF" w:rsidP="004724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</w:tr>
    </w:tbl>
    <w:p w:rsidR="00F8316E" w:rsidRDefault="00F8316E" w:rsidP="000230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1846A0" w:rsidRDefault="00023042" w:rsidP="000230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6A0">
        <w:rPr>
          <w:rFonts w:ascii="Times New Roman" w:hAnsi="Times New Roman" w:cs="Times New Roman"/>
          <w:sz w:val="24"/>
          <w:szCs w:val="24"/>
        </w:rPr>
        <w:t>Naše škola vstoupila do novodobé h</w:t>
      </w:r>
      <w:r>
        <w:rPr>
          <w:rFonts w:ascii="Times New Roman" w:hAnsi="Times New Roman" w:cs="Times New Roman"/>
          <w:sz w:val="24"/>
          <w:szCs w:val="24"/>
        </w:rPr>
        <w:t xml:space="preserve">istorie školství v Litoměřicích </w:t>
      </w:r>
      <w:r w:rsidRPr="001846A0">
        <w:rPr>
          <w:rFonts w:ascii="Times New Roman" w:hAnsi="Times New Roman" w:cs="Times New Roman"/>
          <w:sz w:val="24"/>
          <w:szCs w:val="24"/>
        </w:rPr>
        <w:t>v roce 1997. Jedná se o školu soukromou</w:t>
      </w:r>
      <w:r>
        <w:rPr>
          <w:rFonts w:ascii="Times New Roman" w:hAnsi="Times New Roman" w:cs="Times New Roman"/>
          <w:sz w:val="24"/>
          <w:szCs w:val="24"/>
        </w:rPr>
        <w:t xml:space="preserve">, která je řádně akreditována a </w:t>
      </w:r>
      <w:r w:rsidRPr="001846A0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zařazena do sítě škol MŠMT ČR. </w:t>
      </w:r>
      <w:r w:rsidRPr="001846A0">
        <w:rPr>
          <w:rFonts w:ascii="Times New Roman" w:hAnsi="Times New Roman" w:cs="Times New Roman"/>
          <w:sz w:val="24"/>
          <w:szCs w:val="24"/>
        </w:rPr>
        <w:t>Spe</w:t>
      </w:r>
      <w:r>
        <w:rPr>
          <w:rFonts w:ascii="Times New Roman" w:hAnsi="Times New Roman" w:cs="Times New Roman"/>
          <w:sz w:val="24"/>
          <w:szCs w:val="24"/>
        </w:rPr>
        <w:t>cializuje se především na obory Gastronomie a služeb, dále osobní a provozní služby</w:t>
      </w:r>
      <w:r w:rsidRPr="001846A0">
        <w:rPr>
          <w:rFonts w:ascii="Times New Roman" w:hAnsi="Times New Roman" w:cs="Times New Roman"/>
          <w:sz w:val="24"/>
          <w:szCs w:val="24"/>
        </w:rPr>
        <w:t>.</w:t>
      </w:r>
    </w:p>
    <w:p w:rsidR="00023042" w:rsidRDefault="0002304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Přehled oborů vzdělávání, která naše škola zajišťuje:</w:t>
      </w:r>
    </w:p>
    <w:p w:rsidR="00023042" w:rsidRPr="001846A0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29-54-H/01 C</w:t>
      </w:r>
      <w:r w:rsidR="00023042" w:rsidRPr="001846A0">
        <w:rPr>
          <w:rFonts w:ascii="Times New Roman" w:hAnsi="Times New Roman" w:cs="Times New Roman"/>
          <w:sz w:val="24"/>
          <w:szCs w:val="24"/>
        </w:rPr>
        <w:t>ukrář</w:t>
      </w:r>
    </w:p>
    <w:p w:rsidR="00023042" w:rsidRPr="001846A0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65-51-H/01 K</w:t>
      </w:r>
      <w:r w:rsidR="00023042" w:rsidRPr="001846A0">
        <w:rPr>
          <w:rFonts w:ascii="Times New Roman" w:hAnsi="Times New Roman" w:cs="Times New Roman"/>
          <w:sz w:val="24"/>
          <w:szCs w:val="24"/>
        </w:rPr>
        <w:t>uchař-číšník</w:t>
      </w:r>
    </w:p>
    <w:p w:rsidR="00023042" w:rsidRPr="001846A0" w:rsidRDefault="0002304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846A0">
        <w:rPr>
          <w:rFonts w:ascii="Times New Roman" w:hAnsi="Times New Roman" w:cs="Times New Roman"/>
          <w:sz w:val="24"/>
          <w:szCs w:val="24"/>
        </w:rPr>
        <w:t>69-51</w:t>
      </w:r>
      <w:r w:rsidR="00DE56F2">
        <w:rPr>
          <w:rFonts w:ascii="Times New Roman" w:hAnsi="Times New Roman" w:cs="Times New Roman"/>
          <w:sz w:val="24"/>
          <w:szCs w:val="24"/>
        </w:rPr>
        <w:t>-H/01 K</w:t>
      </w:r>
      <w:r w:rsidRPr="001846A0">
        <w:rPr>
          <w:rFonts w:ascii="Times New Roman" w:hAnsi="Times New Roman" w:cs="Times New Roman"/>
          <w:sz w:val="24"/>
          <w:szCs w:val="24"/>
        </w:rPr>
        <w:t>adeřník</w:t>
      </w:r>
    </w:p>
    <w:p w:rsidR="00023042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69-53-H/01 R</w:t>
      </w:r>
      <w:r w:rsidR="00023042" w:rsidRPr="001846A0">
        <w:rPr>
          <w:rFonts w:ascii="Times New Roman" w:hAnsi="Times New Roman" w:cs="Times New Roman"/>
          <w:sz w:val="24"/>
          <w:szCs w:val="24"/>
        </w:rPr>
        <w:t>ekondiční a sportovní masér</w:t>
      </w:r>
    </w:p>
    <w:p w:rsidR="00783CDF" w:rsidRPr="00783CDF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data"/>
          <w:rFonts w:ascii="Times New Roman" w:hAnsi="Times New Roman" w:cs="Times New Roman"/>
          <w:sz w:val="24"/>
          <w:szCs w:val="24"/>
        </w:rPr>
        <w:t>53-41-H/01 O</w:t>
      </w:r>
      <w:r w:rsidR="00783CDF" w:rsidRPr="00783CDF">
        <w:rPr>
          <w:rStyle w:val="data"/>
          <w:rFonts w:ascii="Times New Roman" w:hAnsi="Times New Roman" w:cs="Times New Roman"/>
          <w:sz w:val="24"/>
          <w:szCs w:val="24"/>
        </w:rPr>
        <w:t>šetřovatel</w:t>
      </w:r>
    </w:p>
    <w:p w:rsidR="00023042" w:rsidRPr="001846A0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29-51-E/01 P</w:t>
      </w:r>
      <w:r w:rsidR="00023042" w:rsidRPr="001846A0">
        <w:rPr>
          <w:rFonts w:ascii="Times New Roman" w:hAnsi="Times New Roman" w:cs="Times New Roman"/>
          <w:sz w:val="24"/>
          <w:szCs w:val="24"/>
        </w:rPr>
        <w:t>otravinářská výroba</w:t>
      </w:r>
    </w:p>
    <w:p w:rsidR="00023042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65-51-E/01 S</w:t>
      </w:r>
      <w:r w:rsidR="00023042" w:rsidRPr="001846A0">
        <w:rPr>
          <w:rFonts w:ascii="Times New Roman" w:hAnsi="Times New Roman" w:cs="Times New Roman"/>
          <w:sz w:val="24"/>
          <w:szCs w:val="24"/>
        </w:rPr>
        <w:t>travovací a ubytovací služby</w:t>
      </w:r>
    </w:p>
    <w:p w:rsidR="00783CDF" w:rsidRPr="001846A0" w:rsidRDefault="00DE56F2" w:rsidP="000230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75-41-E/01 P</w:t>
      </w:r>
      <w:r w:rsidR="00023042">
        <w:rPr>
          <w:rFonts w:ascii="Times New Roman" w:hAnsi="Times New Roman" w:cs="Times New Roman"/>
          <w:sz w:val="24"/>
          <w:szCs w:val="24"/>
        </w:rPr>
        <w:t>ečovatelské služby</w:t>
      </w:r>
    </w:p>
    <w:p w:rsidR="001D501C" w:rsidRDefault="00DE56F2" w:rsidP="001D50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69-41-L/01 K</w:t>
      </w:r>
      <w:r w:rsidR="00023042" w:rsidRPr="001846A0">
        <w:rPr>
          <w:rFonts w:ascii="Times New Roman" w:hAnsi="Times New Roman" w:cs="Times New Roman"/>
          <w:sz w:val="24"/>
          <w:szCs w:val="24"/>
        </w:rPr>
        <w:t>osmetické služby (maturitní obor)</w:t>
      </w:r>
    </w:p>
    <w:p w:rsidR="001D501C" w:rsidRPr="001D501C" w:rsidRDefault="00D73EFF" w:rsidP="001D50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53-41-M/04 </w:t>
      </w:r>
      <w:r w:rsidR="00DE56F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</w:t>
      </w:r>
      <w:r w:rsidR="001D501C" w:rsidRPr="001D501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asér ve zdravotnictví </w:t>
      </w:r>
      <w:r w:rsidR="001D501C" w:rsidRPr="001846A0">
        <w:rPr>
          <w:rFonts w:ascii="Times New Roman" w:hAnsi="Times New Roman" w:cs="Times New Roman"/>
          <w:sz w:val="24"/>
          <w:szCs w:val="24"/>
        </w:rPr>
        <w:t>(maturitní obor)</w:t>
      </w:r>
    </w:p>
    <w:p w:rsidR="00F8316E" w:rsidRDefault="00F8316E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986174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174">
        <w:rPr>
          <w:rFonts w:ascii="Times New Roman" w:hAnsi="Times New Roman" w:cs="Times New Roman"/>
          <w:sz w:val="24"/>
          <w:szCs w:val="24"/>
        </w:rPr>
        <w:t>Střední škola POHODA s.r.o. je soukromá střední škola.</w:t>
      </w:r>
    </w:p>
    <w:p w:rsidR="00023042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174">
        <w:rPr>
          <w:rFonts w:ascii="Times New Roman" w:hAnsi="Times New Roman" w:cs="Times New Roman"/>
          <w:sz w:val="24"/>
          <w:szCs w:val="24"/>
        </w:rPr>
        <w:t>Odborné učebny, jídelna, kosmetické</w:t>
      </w:r>
      <w:r w:rsidR="002B1232">
        <w:rPr>
          <w:rFonts w:ascii="Times New Roman" w:hAnsi="Times New Roman" w:cs="Times New Roman"/>
          <w:sz w:val="24"/>
          <w:szCs w:val="24"/>
        </w:rPr>
        <w:t>, masážní</w:t>
      </w:r>
      <w:r w:rsidRPr="00986174">
        <w:rPr>
          <w:rFonts w:ascii="Times New Roman" w:hAnsi="Times New Roman" w:cs="Times New Roman"/>
          <w:sz w:val="24"/>
          <w:szCs w:val="24"/>
        </w:rPr>
        <w:t xml:space="preserve"> a kadeřnické salony jsou situovány v budově domova mládeže v ulici Žižkova</w:t>
      </w:r>
      <w:r w:rsidR="00ED72B5">
        <w:rPr>
          <w:rFonts w:ascii="Times New Roman" w:hAnsi="Times New Roman" w:cs="Times New Roman"/>
          <w:sz w:val="24"/>
          <w:szCs w:val="24"/>
        </w:rPr>
        <w:t xml:space="preserve"> 2a v budově školy Na Vinici 2244.</w:t>
      </w:r>
    </w:p>
    <w:p w:rsidR="00023042" w:rsidRPr="00986174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C046F2" w:rsidRDefault="00023042" w:rsidP="00023042">
      <w:pPr>
        <w:pStyle w:val="Nadpis3"/>
      </w:pPr>
      <w:bookmarkStart w:id="2" w:name="_Toc515010048"/>
      <w:r w:rsidRPr="00C046F2">
        <w:t>Analýza situace</w:t>
      </w:r>
      <w:bookmarkEnd w:id="2"/>
    </w:p>
    <w:p w:rsidR="00023042" w:rsidRDefault="00023042" w:rsidP="00023042">
      <w:pPr>
        <w:jc w:val="both"/>
        <w:rPr>
          <w:b/>
          <w:bCs/>
          <w:sz w:val="28"/>
          <w:szCs w:val="28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553">
        <w:rPr>
          <w:rFonts w:ascii="Times New Roman" w:hAnsi="Times New Roman" w:cs="Times New Roman"/>
          <w:b/>
          <w:bCs/>
          <w:sz w:val="24"/>
          <w:szCs w:val="24"/>
        </w:rPr>
        <w:t>Rizikové faktory:</w:t>
      </w:r>
    </w:p>
    <w:p w:rsidR="00D5698F" w:rsidRPr="00D5698F" w:rsidRDefault="00D5698F" w:rsidP="00D5698F">
      <w:pPr>
        <w:pStyle w:val="Odstavecseseznamem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698F">
        <w:rPr>
          <w:rFonts w:ascii="Times New Roman" w:eastAsia="Times New Roman" w:hAnsi="Times New Roman" w:cs="Times New Roman"/>
          <w:sz w:val="24"/>
          <w:szCs w:val="24"/>
          <w:lang w:eastAsia="cs-CZ"/>
        </w:rPr>
        <w:t>Někteří žáci se v prostředí školy nebo v jejím širším okolí mohou setkávat se sociálně rizikovými jevy, například s kriminalitou, užíváním návykových látek nebo dalšími projevy rizikového chování.</w:t>
      </w:r>
    </w:p>
    <w:p w:rsidR="00D5698F" w:rsidRPr="00D5698F" w:rsidRDefault="00D5698F" w:rsidP="00D5698F">
      <w:pPr>
        <w:pStyle w:val="Odstavecseseznamem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698F">
        <w:rPr>
          <w:rFonts w:ascii="Times New Roman" w:eastAsia="Times New Roman" w:hAnsi="Times New Roman" w:cs="Times New Roman"/>
          <w:sz w:val="24"/>
          <w:szCs w:val="24"/>
          <w:lang w:eastAsia="cs-CZ"/>
        </w:rPr>
        <w:t>Ve škole se vzdělávají také žáci s odlišným mateřským jazykem nebo odlišným kulturním zázemím. V jednotlivých případech se mohou objevovat jazykové či adaptační obtíže, které mohou ovlivňovat průběh vzdělávání a začlenění žáka do kolektivu.</w:t>
      </w:r>
    </w:p>
    <w:p w:rsidR="00D5698F" w:rsidRPr="00D5698F" w:rsidRDefault="00D5698F" w:rsidP="00D5698F">
      <w:pPr>
        <w:pStyle w:val="Odstavecseseznamem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698F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žákovského kolektivu jsou žáci se speciálními vzdělávacími potřebami, žáci s poruchami chování, zdravotním postižením či jinými specifickými potřebami a rovněž žáci nadaní a mimořádně nadaní. Škola vytváří podmínky pro jejich začlenění a poskytuje jim podporu odpovídající jejich individuálním potřebám.</w:t>
      </w:r>
    </w:p>
    <w:p w:rsidR="00D5698F" w:rsidRPr="00D5698F" w:rsidRDefault="00D5698F" w:rsidP="00D5698F">
      <w:pPr>
        <w:pStyle w:val="Odstavecseseznamem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698F">
        <w:rPr>
          <w:rFonts w:ascii="Times New Roman" w:eastAsia="Times New Roman" w:hAnsi="Times New Roman" w:cs="Times New Roman"/>
          <w:sz w:val="24"/>
          <w:szCs w:val="24"/>
          <w:lang w:eastAsia="cs-CZ"/>
        </w:rPr>
        <w:t>U části žáků se mohou objevovat projevy rizikového chování, zejména kouření, konzumace alkoholu nebo zkušenosti s návykovými látkami. Zvýšenou pozornost je rovněž třeba věnovat vysoké absenci a neomluvené absenci, zejména u některých žáků oborů vzdělání kategorie H a E.</w:t>
      </w:r>
    </w:p>
    <w:p w:rsidR="00BF1112" w:rsidRPr="00D5698F" w:rsidRDefault="00D5698F" w:rsidP="00D5698F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9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místa vyžadující zvýšenou preventivní pozornost lze považovat zejména šatny, toalety na jednotlivých podlažích, schodiště a méně frekventované části školního </w:t>
      </w:r>
      <w:r w:rsidRPr="00D5698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areálu. Pozornost je vhodné věnovat rovněž bezprostřednímu okolí školy, zejména autobusové zastávce, prostoru u čerpací stanice a blízkému parku.</w:t>
      </w:r>
    </w:p>
    <w:p w:rsidR="00023042" w:rsidRPr="00636553" w:rsidRDefault="00023042" w:rsidP="00A2173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553">
        <w:rPr>
          <w:rFonts w:ascii="Times New Roman" w:hAnsi="Times New Roman" w:cs="Times New Roman"/>
          <w:b/>
          <w:sz w:val="24"/>
          <w:szCs w:val="24"/>
        </w:rPr>
        <w:t>Pozitivní faktory:</w:t>
      </w:r>
    </w:p>
    <w:p w:rsidR="00A2173C" w:rsidRPr="00A2173C" w:rsidRDefault="00A2173C" w:rsidP="00A2173C">
      <w:pPr>
        <w:pStyle w:val="Odstavecseseznamem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Fungující školní poradenské pracoviště.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2173C">
        <w:rPr>
          <w:rFonts w:ascii="Times New Roman" w:hAnsi="Times New Roman" w:cs="Times New Roman"/>
          <w:sz w:val="24"/>
          <w:szCs w:val="24"/>
        </w:rPr>
        <w:t xml:space="preserve">Ve škole působí školní poradenské pracoviště, jehož součástí jsou také sociální pedagožka Mgr. Michaela </w:t>
      </w:r>
      <w:proofErr w:type="spellStart"/>
      <w:r w:rsidRPr="00A2173C">
        <w:rPr>
          <w:rFonts w:ascii="Times New Roman" w:hAnsi="Times New Roman" w:cs="Times New Roman"/>
          <w:sz w:val="24"/>
          <w:szCs w:val="24"/>
        </w:rPr>
        <w:t>Kaňová</w:t>
      </w:r>
      <w:proofErr w:type="spellEnd"/>
      <w:r w:rsidRPr="00A2173C">
        <w:rPr>
          <w:rFonts w:ascii="Times New Roman" w:hAnsi="Times New Roman" w:cs="Times New Roman"/>
          <w:sz w:val="24"/>
          <w:szCs w:val="24"/>
        </w:rPr>
        <w:t xml:space="preserve"> a speciální pedagožka Ing. Eva Zelinková. Pracoviště poskytuje podporu žákům, pedagogům i zákonným zástupcům a podílí se na řešení vzdělávacích, výchovných a osobních obtíží žáků.</w:t>
      </w:r>
    </w:p>
    <w:p w:rsidR="00A2173C" w:rsidRPr="00A2173C" w:rsidRDefault="00A2173C" w:rsidP="00A2173C">
      <w:pPr>
        <w:pStyle w:val="Odstavecseseznamem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Podpora společného vzdělávání.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Škola vytváří podmínky pro vzdělávání žáků se speciálními vzdělávacími potřebami a podle potřeby realizuje podpůrná opatření v souladu s doporučeními školských poradenských zařízení.</w:t>
      </w:r>
    </w:p>
    <w:p w:rsidR="00A2173C" w:rsidRPr="00A2173C" w:rsidRDefault="00A2173C" w:rsidP="00A2173C">
      <w:pPr>
        <w:pStyle w:val="Odstavecseseznamem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Individuální přístup k žákům.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Pedagogové uplatňují individuální přístup s ohledem na vzdělávací potřeby a možnosti jednotlivých žáků. Zvýšená podpora je věnována zejména žákům se speciálními vzdělávacími potřebami. V oborech vzdělání kategorie E jsou vytvářeny menší třídní kolektivy, které umožňují intenzivnější individuální práci se žáky.</w:t>
      </w:r>
    </w:p>
    <w:p w:rsidR="00A2173C" w:rsidRPr="00A2173C" w:rsidRDefault="00A2173C" w:rsidP="00A2173C">
      <w:pPr>
        <w:pStyle w:val="Odstavecseseznamem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Kvalitní pedagogický sbor.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škole působí 43 pedagogických pracovníků. Pedagogický sbor se vyznačuje vysokou mírou odbornosti, pedagogických zkušeností a zájmem o další profesní rozvoj.</w:t>
      </w:r>
    </w:p>
    <w:p w:rsidR="00A2173C" w:rsidRPr="00A2173C" w:rsidRDefault="00A2173C" w:rsidP="00A2173C">
      <w:pPr>
        <w:pStyle w:val="Odstavecseseznamem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Dobrá materiálně-technická vybavenost školy.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Učebny jsou vybaveny moderní technikou a potřebnými učebními pomůckami. Pedagogové mají k dispozici notebooky využívané při přípravě i realizaci výuky. Škola disponuje odbornými a specializovanými učebnami, dvěma počítačovými učebnami, knihovnou, jídelnou a odpovídajícím hygienickým zázemím.</w:t>
      </w:r>
    </w:p>
    <w:p w:rsidR="00A2173C" w:rsidRPr="00A2173C" w:rsidRDefault="00A2173C" w:rsidP="00A2173C">
      <w:pPr>
        <w:pStyle w:val="Odstavecseseznamem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Funkční informační a komunikační systém.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Škola využívá informační systém ŠKOLA ONLINE, prostřednictvím něhož jsou žáci a zákonní zástupci průběžně informováni zejména o klasifikaci, docházce a dalších záležitostech souvisejících se vzděláváním. Aktuální informace o dění ve škole jsou zveřejňovány také na webových stránkách školy.</w:t>
      </w:r>
    </w:p>
    <w:p w:rsidR="00A2173C" w:rsidRPr="00A2173C" w:rsidRDefault="00A2173C" w:rsidP="00A2173C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A217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Dobrá dopravní dostupnost.</w:t>
      </w:r>
      <w:r w:rsidRPr="00A217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Škola je dobře dostupná veřejnou dopravou. V její blízkosti se nachází autobusová zastávka a v dostupné vzdálenosti také vlakové nádraží</w:t>
      </w:r>
    </w:p>
    <w:p w:rsidR="00A2173C" w:rsidRPr="00A2173C" w:rsidRDefault="00A2173C" w:rsidP="00A2173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A2173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lastRenderedPageBreak/>
        <w:t>Od začátku školního roku 2014/2015 probíhají v rámci projektových dnů</w:t>
      </w:r>
      <w:r w:rsidR="005214FD">
        <w:rPr>
          <w:rFonts w:ascii="Times New Roman" w:hAnsi="Times New Roman" w:cs="Times New Roman"/>
          <w:sz w:val="24"/>
          <w:szCs w:val="24"/>
        </w:rPr>
        <w:t xml:space="preserve"> či třídnických hodin</w:t>
      </w:r>
      <w:r w:rsidRPr="00636553">
        <w:rPr>
          <w:rFonts w:ascii="Times New Roman" w:hAnsi="Times New Roman" w:cs="Times New Roman"/>
          <w:sz w:val="24"/>
          <w:szCs w:val="24"/>
        </w:rPr>
        <w:t xml:space="preserve"> pravidelná šetření ve třídách, zaměřená na rozsah užívání návykových látek, postoje k drogám a znalosti o drogách. Pokud jde o jiné formy rizikového chování, situace je podobná jako v případě užívání </w:t>
      </w:r>
      <w:r w:rsidR="005A6765">
        <w:rPr>
          <w:rFonts w:ascii="Times New Roman" w:hAnsi="Times New Roman" w:cs="Times New Roman"/>
          <w:sz w:val="24"/>
          <w:szCs w:val="24"/>
        </w:rPr>
        <w:t>návykových látek</w:t>
      </w:r>
      <w:r w:rsidRPr="006365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432D" w:rsidRPr="00636553" w:rsidRDefault="0031432D">
      <w:pPr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Ředitelka školy provádí vždy dvě ankety v daném školním roce, zaměřené na vnímání žáků klimatu školy a volnočasové aktivity žáků. Úroveň rizikového chování žáků na škole je zjišťována průběžně, prací třídních učitelů a ostatních pedagogů.</w:t>
      </w:r>
    </w:p>
    <w:p w:rsidR="00023042" w:rsidRPr="00636553" w:rsidRDefault="00023042" w:rsidP="00023042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 dotazníkových šetření je patrné, ž</w:t>
      </w:r>
      <w:r w:rsidR="00ED72B5">
        <w:rPr>
          <w:rFonts w:ascii="Times New Roman" w:hAnsi="Times New Roman" w:cs="Times New Roman"/>
          <w:sz w:val="24"/>
          <w:szCs w:val="24"/>
        </w:rPr>
        <w:t xml:space="preserve">e </w:t>
      </w:r>
      <w:r w:rsidR="005A6765">
        <w:rPr>
          <w:rFonts w:ascii="Times New Roman" w:hAnsi="Times New Roman" w:cs="Times New Roman"/>
          <w:sz w:val="24"/>
          <w:szCs w:val="24"/>
        </w:rPr>
        <w:t>žáci zejména</w:t>
      </w:r>
      <w:r w:rsidR="00ED72B5">
        <w:rPr>
          <w:rFonts w:ascii="Times New Roman" w:hAnsi="Times New Roman" w:cs="Times New Roman"/>
          <w:sz w:val="24"/>
          <w:szCs w:val="24"/>
        </w:rPr>
        <w:t xml:space="preserve"> z vyšších ročníků</w:t>
      </w:r>
      <w:r w:rsidRPr="00636553">
        <w:rPr>
          <w:rFonts w:ascii="Times New Roman" w:hAnsi="Times New Roman" w:cs="Times New Roman"/>
          <w:sz w:val="24"/>
          <w:szCs w:val="24"/>
        </w:rPr>
        <w:t>, mimo školu kouř</w:t>
      </w:r>
      <w:r w:rsidR="00ED72B5">
        <w:rPr>
          <w:rFonts w:ascii="Times New Roman" w:hAnsi="Times New Roman" w:cs="Times New Roman"/>
          <w:sz w:val="24"/>
          <w:szCs w:val="24"/>
        </w:rPr>
        <w:t xml:space="preserve">í cigarety a konzumují alkohol. </w:t>
      </w:r>
      <w:r w:rsidRPr="00636553">
        <w:rPr>
          <w:rFonts w:ascii="Times New Roman" w:hAnsi="Times New Roman" w:cs="Times New Roman"/>
          <w:sz w:val="24"/>
          <w:szCs w:val="24"/>
        </w:rPr>
        <w:t>Jsou zaznamenány projevy vandalizmu a vulgárního chování žáků.</w:t>
      </w:r>
    </w:p>
    <w:p w:rsidR="00023042" w:rsidRPr="00636553" w:rsidRDefault="00023042" w:rsidP="00023042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Snaha o sjednocení postupu třídních učitelů při omlouvání žáků. Učitelé byli proškoleni na poradách, dostali doporučení neklasifikovat žáky s příliš velkou absencí – více než 30%, a při vyšší absenci vyžadovat potvrzení lékaře. Bylo vyžadováno důsledné dodržování školního řádu. </w:t>
      </w:r>
    </w:p>
    <w:p w:rsidR="00023042" w:rsidRPr="00636553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553">
        <w:rPr>
          <w:rFonts w:ascii="Times New Roman" w:hAnsi="Times New Roman" w:cs="Times New Roman"/>
          <w:b/>
          <w:bCs/>
          <w:sz w:val="24"/>
          <w:szCs w:val="24"/>
        </w:rPr>
        <w:t>Východiska</w:t>
      </w:r>
    </w:p>
    <w:p w:rsidR="00023042" w:rsidRPr="00636553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Školní preventivní program má napomoci vytvořit pracovníkům školy podnětné prostředí pro výchovu a směrování studentů ke zdravému životnímu stylu a tím napomáhat eliminovat škodlivé jevy současné společnosti, jakými jsou drogové závislosti, alkoholismus, kouření, šikanování, vandalismus a další formy násilného chování, záškoláctví, xenofobie, rasismus a intolerance.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bCs/>
          <w:sz w:val="24"/>
          <w:szCs w:val="24"/>
        </w:rPr>
        <w:t>Zlepšení komunikace a zvyšování názorové tolerance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Pro školní rok </w:t>
      </w:r>
      <w:r w:rsidRPr="0063655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3655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D00E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36553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9A13F7" w:rsidRPr="0063655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73E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D00E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83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6553">
        <w:rPr>
          <w:rFonts w:ascii="Times New Roman" w:hAnsi="Times New Roman" w:cs="Times New Roman"/>
          <w:sz w:val="24"/>
          <w:szCs w:val="24"/>
        </w:rPr>
        <w:t>trvá potřeba zlepšit komunikaci mezi jednotlivými zaměstnanci. Při dosažení tohoto cíle lze předpokládat i zlepšení komunikace a názorové tolerance mezi žáky navzájem a žáky a vyučujícími. Úkolem pro předmětovou komisi základů společenských věd je zařadit témata související se zvyšováním názorové tolerance do vzdělávacího plánu a informovat metodika prevence, zaměřit se zejména na názorovou toleranci vůči různým skupinám obyvatel. Nabízí se možnost exkurzí a přednášek.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5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Snížení poptávky po legálních drogách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Proběhla přednáška a diskuze mezi nově ubytovanými na domově mládeže o rizicích kouření a požívání alkoholu. Byl a je stálý apel na zaměstnance školy, aby netolerovali chování žáků, které je v rozporu se školním řádem a v tomto ohledu jednali jednotně.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color w:val="0D0D0D"/>
          <w:sz w:val="24"/>
          <w:szCs w:val="24"/>
        </w:rPr>
        <w:t xml:space="preserve">Pro školní rok </w:t>
      </w:r>
      <w:r w:rsidRPr="00636553">
        <w:rPr>
          <w:rFonts w:ascii="Times New Roman" w:hAnsi="Times New Roman" w:cs="Times New Roman"/>
          <w:b/>
          <w:bCs/>
          <w:color w:val="0D0D0D"/>
          <w:sz w:val="24"/>
          <w:szCs w:val="24"/>
        </w:rPr>
        <w:t>20</w:t>
      </w:r>
      <w:r w:rsidR="00636553">
        <w:rPr>
          <w:rFonts w:ascii="Times New Roman" w:hAnsi="Times New Roman" w:cs="Times New Roman"/>
          <w:b/>
          <w:bCs/>
          <w:color w:val="0D0D0D"/>
          <w:sz w:val="24"/>
          <w:szCs w:val="24"/>
        </w:rPr>
        <w:t>2</w:t>
      </w:r>
      <w:r w:rsidR="007D00EF">
        <w:rPr>
          <w:rFonts w:ascii="Times New Roman" w:hAnsi="Times New Roman" w:cs="Times New Roman"/>
          <w:b/>
          <w:bCs/>
          <w:color w:val="0D0D0D"/>
          <w:sz w:val="24"/>
          <w:szCs w:val="24"/>
        </w:rPr>
        <w:t>6</w:t>
      </w:r>
      <w:r w:rsidRPr="00636553">
        <w:rPr>
          <w:rFonts w:ascii="Times New Roman" w:hAnsi="Times New Roman" w:cs="Times New Roman"/>
          <w:b/>
          <w:bCs/>
          <w:color w:val="0D0D0D"/>
          <w:sz w:val="24"/>
          <w:szCs w:val="24"/>
        </w:rPr>
        <w:t>/20</w:t>
      </w:r>
      <w:r w:rsidR="009A13F7" w:rsidRPr="00636553">
        <w:rPr>
          <w:rFonts w:ascii="Times New Roman" w:hAnsi="Times New Roman" w:cs="Times New Roman"/>
          <w:b/>
          <w:bCs/>
          <w:color w:val="0D0D0D"/>
          <w:sz w:val="24"/>
          <w:szCs w:val="24"/>
        </w:rPr>
        <w:t>2</w:t>
      </w:r>
      <w:r w:rsidR="00D73EFF">
        <w:rPr>
          <w:rFonts w:ascii="Times New Roman" w:hAnsi="Times New Roman" w:cs="Times New Roman"/>
          <w:b/>
          <w:bCs/>
          <w:color w:val="0D0D0D"/>
          <w:sz w:val="24"/>
          <w:szCs w:val="24"/>
        </w:rPr>
        <w:t>6</w:t>
      </w:r>
      <w:r w:rsidR="007D00EF">
        <w:rPr>
          <w:rFonts w:ascii="Times New Roman" w:hAnsi="Times New Roman" w:cs="Times New Roman"/>
          <w:b/>
          <w:bCs/>
          <w:color w:val="0D0D0D"/>
          <w:sz w:val="24"/>
          <w:szCs w:val="24"/>
        </w:rPr>
        <w:t>7</w:t>
      </w:r>
      <w:r w:rsidR="0031432D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 </w:t>
      </w:r>
      <w:r w:rsidRPr="00636553">
        <w:rPr>
          <w:rFonts w:ascii="Times New Roman" w:hAnsi="Times New Roman" w:cs="Times New Roman"/>
          <w:sz w:val="24"/>
          <w:szCs w:val="24"/>
        </w:rPr>
        <w:t>se jeví jako účelné realizovat přednášky v rámci dnů prevence, seznámit žáky se školním řádem a jednotně vynucovat jeho dodržování ze strany všech zaměstnanců školy.</w:t>
      </w:r>
    </w:p>
    <w:p w:rsidR="00636553" w:rsidRPr="00636553" w:rsidRDefault="00636553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pStyle w:val="Nadpis3"/>
        <w:rPr>
          <w:rFonts w:cs="Times New Roman"/>
          <w:szCs w:val="24"/>
        </w:rPr>
      </w:pPr>
      <w:bookmarkStart w:id="3" w:name="_Toc515010049"/>
      <w:r w:rsidRPr="00636553">
        <w:rPr>
          <w:rFonts w:cs="Times New Roman"/>
          <w:szCs w:val="24"/>
        </w:rPr>
        <w:t>Popis vnitřních zdrojů</w:t>
      </w:r>
      <w:bookmarkEnd w:id="3"/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23042" w:rsidRPr="00636553" w:rsidRDefault="00023042" w:rsidP="00023042">
      <w:pPr>
        <w:widowControl w:val="0"/>
        <w:numPr>
          <w:ilvl w:val="0"/>
          <w:numId w:val="7"/>
        </w:numPr>
        <w:suppressAutoHyphens/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Informace od OMP - Mgr. </w:t>
      </w:r>
      <w:proofErr w:type="spellStart"/>
      <w:r w:rsidR="00560E79" w:rsidRPr="00636553">
        <w:rPr>
          <w:rFonts w:ascii="Times New Roman" w:hAnsi="Times New Roman" w:cs="Times New Roman"/>
          <w:sz w:val="24"/>
          <w:szCs w:val="24"/>
        </w:rPr>
        <w:t>Kozicová</w:t>
      </w:r>
      <w:proofErr w:type="spellEnd"/>
      <w:r w:rsidR="007D00EF">
        <w:rPr>
          <w:rFonts w:ascii="Times New Roman" w:hAnsi="Times New Roman" w:cs="Times New Roman"/>
          <w:sz w:val="24"/>
          <w:szCs w:val="24"/>
        </w:rPr>
        <w:t xml:space="preserve"> a krajské MP – Mgr. Dity </w:t>
      </w:r>
      <w:proofErr w:type="spellStart"/>
      <w:r w:rsidR="007D00EF">
        <w:rPr>
          <w:rFonts w:ascii="Times New Roman" w:hAnsi="Times New Roman" w:cs="Times New Roman"/>
          <w:sz w:val="24"/>
          <w:szCs w:val="24"/>
        </w:rPr>
        <w:t>Henzlové</w:t>
      </w:r>
      <w:proofErr w:type="spellEnd"/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Informace získané z odborných seminářů a pracovních setkání ŠMP</w:t>
      </w:r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Internetové stránky zaměřené na oblast rizikového chování</w:t>
      </w:r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Knihy zaměřené na oblast rizikového chování, časopisy Prevence a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Adiktologie</w:t>
      </w:r>
      <w:proofErr w:type="spellEnd"/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Poznatky získané na základě vlastního šetření</w:t>
      </w:r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Informace získané od pracovníků a žáků školy, včetně schránky důvěry</w:t>
      </w:r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Informace získané od školních metodiků prevence z jiných škol v regionu</w:t>
      </w:r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DVD, videokazety atd. zaměřené na oblast rizikového chování</w:t>
      </w:r>
    </w:p>
    <w:p w:rsidR="00023042" w:rsidRPr="00636553" w:rsidRDefault="00023042" w:rsidP="00023042">
      <w:pPr>
        <w:widowControl w:val="0"/>
        <w:numPr>
          <w:ilvl w:val="0"/>
          <w:numId w:val="6"/>
        </w:numPr>
        <w:suppressAutoHyphens/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Informace z  médií</w:t>
      </w:r>
    </w:p>
    <w:p w:rsidR="00023042" w:rsidRPr="00636553" w:rsidRDefault="00023042" w:rsidP="000230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pStyle w:val="Normlnweb"/>
        <w:spacing w:before="0" w:beforeAutospacing="0" w:after="0" w:afterAutospacing="0"/>
        <w:rPr>
          <w:b/>
          <w:u w:val="single"/>
        </w:rPr>
      </w:pPr>
      <w:r w:rsidRPr="00636553">
        <w:rPr>
          <w:b/>
          <w:i/>
          <w:color w:val="000000"/>
          <w:u w:val="single"/>
          <w:shd w:val="clear" w:color="auto" w:fill="FFFFFF"/>
        </w:rPr>
        <w:t>POSKYTOVATELÉ  PRIPRE</w:t>
      </w:r>
    </w:p>
    <w:p w:rsidR="00023042" w:rsidRPr="00636553" w:rsidRDefault="00636553" w:rsidP="00023042">
      <w:pPr>
        <w:pStyle w:val="Normlnweb"/>
      </w:pPr>
      <w:r>
        <w:t xml:space="preserve"> (</w:t>
      </w:r>
      <w:r w:rsidR="00023042" w:rsidRPr="00636553">
        <w:t xml:space="preserve">certifikovaný </w:t>
      </w:r>
      <w:r w:rsidR="00023042" w:rsidRPr="00636553">
        <w:rPr>
          <w:b/>
          <w:bCs/>
        </w:rPr>
        <w:t>poskytovatel</w:t>
      </w:r>
      <w:r>
        <w:t xml:space="preserve"> primární prevence</w:t>
      </w:r>
      <w:r w:rsidR="00023042" w:rsidRPr="00636553">
        <w:t>)</w:t>
      </w:r>
    </w:p>
    <w:p w:rsidR="00023042" w:rsidRPr="00636553" w:rsidRDefault="009965EB" w:rsidP="00023042">
      <w:pPr>
        <w:pStyle w:val="Normlnweb"/>
      </w:pPr>
      <w:hyperlink r:id="rId9" w:history="1">
        <w:r w:rsidR="00023042" w:rsidRPr="00636553">
          <w:rPr>
            <w:rStyle w:val="Hypertextovodkaz"/>
          </w:rPr>
          <w:t>pppuk.cz/soubory/litomerice_kontakty_na_</w:t>
        </w:r>
        <w:r w:rsidR="00023042" w:rsidRPr="00636553">
          <w:rPr>
            <w:rStyle w:val="Hypertextovodkaz"/>
            <w:b/>
            <w:bCs/>
          </w:rPr>
          <w:t>poskytovatele</w:t>
        </w:r>
        <w:r w:rsidR="00023042" w:rsidRPr="00636553">
          <w:rPr>
            <w:rStyle w:val="Hypertextovodkaz"/>
          </w:rPr>
          <w:t>_</w:t>
        </w:r>
        <w:r w:rsidR="00023042" w:rsidRPr="00636553">
          <w:rPr>
            <w:rStyle w:val="Hypertextovodkaz"/>
            <w:b/>
            <w:bCs/>
          </w:rPr>
          <w:t>pripre</w:t>
        </w:r>
        <w:r w:rsidR="00023042" w:rsidRPr="00636553">
          <w:rPr>
            <w:rStyle w:val="Hypertextovodkaz"/>
          </w:rPr>
          <w:t>.pdf</w:t>
        </w:r>
      </w:hyperlink>
    </w:p>
    <w:p w:rsidR="00023042" w:rsidRPr="00636553" w:rsidRDefault="00023042" w:rsidP="00023042">
      <w:pPr>
        <w:pStyle w:val="Normlnweb"/>
        <w:spacing w:before="0" w:beforeAutospacing="0" w:after="0" w:afterAutospacing="0"/>
      </w:pPr>
      <w:r w:rsidRPr="00636553">
        <w:rPr>
          <w:b/>
          <w:color w:val="000000"/>
          <w:shd w:val="clear" w:color="auto" w:fill="FFFFFF"/>
        </w:rPr>
        <w:t>- DDM Rozmarýn</w:t>
      </w:r>
      <w:r w:rsidRPr="00636553">
        <w:rPr>
          <w:color w:val="000000"/>
          <w:shd w:val="clear" w:color="auto" w:fill="FFFFFF"/>
        </w:rPr>
        <w:t>- besedy a přednášky v rámci prevence</w:t>
      </w:r>
    </w:p>
    <w:p w:rsidR="00023042" w:rsidRPr="00636553" w:rsidRDefault="00023042" w:rsidP="00023042">
      <w:pPr>
        <w:pStyle w:val="Normlnweb"/>
        <w:spacing w:before="0" w:beforeAutospacing="0" w:after="0" w:afterAutospacing="0"/>
      </w:pPr>
      <w:r w:rsidRPr="00636553">
        <w:rPr>
          <w:color w:val="000000"/>
          <w:shd w:val="clear" w:color="auto" w:fill="FFFFFF"/>
        </w:rPr>
        <w:t xml:space="preserve">Odkaz: </w:t>
      </w:r>
      <w:hyperlink r:id="rId10" w:tgtFrame="_blank" w:history="1">
        <w:r w:rsidRPr="00636553">
          <w:rPr>
            <w:rStyle w:val="Hypertextovodkaz"/>
          </w:rPr>
          <w:t>http://www.ddmrozmaryn.cz/Besedy-a-prednasky/</w:t>
        </w:r>
      </w:hyperlink>
    </w:p>
    <w:p w:rsidR="00023042" w:rsidRPr="00636553" w:rsidRDefault="00023042" w:rsidP="00023042">
      <w:pPr>
        <w:pStyle w:val="Normlnweb"/>
        <w:spacing w:before="0" w:beforeAutospacing="0" w:after="0" w:afterAutospacing="0"/>
      </w:pPr>
      <w:r w:rsidRPr="00636553">
        <w:rPr>
          <w:color w:val="000000"/>
        </w:rPr>
        <w:t xml:space="preserve">Odkaz: </w:t>
      </w:r>
      <w:hyperlink r:id="rId11" w:tgtFrame="_blank" w:history="1">
        <w:r w:rsidRPr="00636553">
          <w:rPr>
            <w:rStyle w:val="Hypertextovodkaz"/>
          </w:rPr>
          <w:t>http://www.bezcigaret.cz/seminare</w:t>
        </w:r>
      </w:hyperlink>
    </w:p>
    <w:p w:rsidR="00023042" w:rsidRPr="00636553" w:rsidRDefault="00023042" w:rsidP="00023042">
      <w:pPr>
        <w:pStyle w:val="Normlnweb"/>
        <w:adjustRightInd w:val="0"/>
        <w:spacing w:before="0" w:beforeAutospacing="0" w:after="0" w:afterAutospacing="0"/>
      </w:pPr>
      <w:r w:rsidRPr="00636553">
        <w:rPr>
          <w:i/>
          <w:color w:val="000000"/>
          <w:u w:val="single"/>
        </w:rPr>
        <w:t>Internetové odkazy:</w:t>
      </w:r>
    </w:p>
    <w:p w:rsidR="00023042" w:rsidRPr="00636553" w:rsidRDefault="009965EB" w:rsidP="00023042">
      <w:pPr>
        <w:pStyle w:val="Normlnweb"/>
        <w:adjustRightInd w:val="0"/>
        <w:spacing w:before="0" w:beforeAutospacing="0" w:after="0" w:afterAutospacing="0"/>
      </w:pPr>
      <w:hyperlink r:id="rId12" w:tgtFrame="_blank" w:history="1">
        <w:r w:rsidR="00023042" w:rsidRPr="00636553">
          <w:rPr>
            <w:rStyle w:val="Hypertextovodkaz"/>
          </w:rPr>
          <w:t>www.drogovaporadna.cz</w:t>
        </w:r>
      </w:hyperlink>
      <w:hyperlink r:id="rId13" w:tgtFrame="_blank" w:history="1">
        <w:r w:rsidR="00023042" w:rsidRPr="00636553">
          <w:rPr>
            <w:rStyle w:val="Hypertextovodkaz"/>
          </w:rPr>
          <w:t>www.drogy-info.cz</w:t>
        </w:r>
      </w:hyperlink>
    </w:p>
    <w:p w:rsidR="00023042" w:rsidRPr="00636553" w:rsidRDefault="009965EB" w:rsidP="00023042">
      <w:pPr>
        <w:pStyle w:val="Normlnweb"/>
        <w:adjustRightInd w:val="0"/>
        <w:spacing w:before="0" w:beforeAutospacing="0" w:after="0" w:afterAutospacing="0"/>
      </w:pPr>
      <w:hyperlink r:id="rId14" w:tgtFrame="_blank" w:history="1">
        <w:r w:rsidR="00023042" w:rsidRPr="00636553">
          <w:rPr>
            <w:rStyle w:val="Hypertextovodkaz"/>
          </w:rPr>
          <w:t>www.drogy.net</w:t>
        </w:r>
      </w:hyperlink>
      <w:hyperlink r:id="rId15" w:tgtFrame="_blank" w:history="1">
        <w:r w:rsidR="00023042" w:rsidRPr="00636553">
          <w:rPr>
            <w:rStyle w:val="Hypertextovodkaz"/>
          </w:rPr>
          <w:t>www.odrogach.cz</w:t>
        </w:r>
      </w:hyperlink>
    </w:p>
    <w:p w:rsidR="00023042" w:rsidRPr="00636553" w:rsidRDefault="009965EB" w:rsidP="00023042">
      <w:pPr>
        <w:pStyle w:val="Normlnweb"/>
        <w:adjustRightInd w:val="0"/>
        <w:spacing w:before="0" w:beforeAutospacing="0" w:after="0" w:afterAutospacing="0"/>
      </w:pPr>
      <w:hyperlink r:id="rId16" w:tgtFrame="_blank" w:history="1">
        <w:r w:rsidR="00023042" w:rsidRPr="00636553">
          <w:rPr>
            <w:rStyle w:val="Hypertextovodkaz"/>
          </w:rPr>
          <w:t>www.dropin.cz</w:t>
        </w:r>
      </w:hyperlink>
      <w:hyperlink r:id="rId17" w:tgtFrame="_blank" w:history="1">
        <w:r w:rsidR="00023042" w:rsidRPr="00636553">
          <w:rPr>
            <w:rStyle w:val="Hypertextovodkaz"/>
          </w:rPr>
          <w:t>www.sananim.cz</w:t>
        </w:r>
      </w:hyperlink>
    </w:p>
    <w:p w:rsidR="00023042" w:rsidRPr="00636553" w:rsidRDefault="009965EB" w:rsidP="00023042">
      <w:pPr>
        <w:pStyle w:val="Normlnweb"/>
        <w:adjustRightInd w:val="0"/>
        <w:spacing w:before="0" w:beforeAutospacing="0" w:after="0" w:afterAutospacing="0"/>
      </w:pPr>
      <w:hyperlink r:id="rId18" w:tgtFrame="_blank" w:history="1">
        <w:r w:rsidR="00023042" w:rsidRPr="00636553">
          <w:rPr>
            <w:rStyle w:val="Hypertextovodkaz"/>
          </w:rPr>
          <w:t>www.prevcentrum.cz</w:t>
        </w:r>
      </w:hyperlink>
      <w:hyperlink r:id="rId19" w:tgtFrame="_blank" w:history="1">
        <w:r w:rsidR="00023042" w:rsidRPr="00636553">
          <w:rPr>
            <w:rStyle w:val="Hypertextovodkaz"/>
          </w:rPr>
          <w:t>www.pobavme-se-o-alkoholu.cz</w:t>
        </w:r>
      </w:hyperlink>
    </w:p>
    <w:p w:rsidR="00023042" w:rsidRPr="00636553" w:rsidRDefault="009965EB" w:rsidP="00023042">
      <w:pPr>
        <w:pStyle w:val="Normlnweb"/>
        <w:adjustRightInd w:val="0"/>
        <w:spacing w:before="0" w:beforeAutospacing="0" w:after="0" w:afterAutospacing="0"/>
      </w:pPr>
      <w:hyperlink r:id="rId20" w:tgtFrame="_blank" w:history="1">
        <w:r w:rsidR="00023042" w:rsidRPr="00636553">
          <w:rPr>
            <w:rStyle w:val="Hypertextovodkaz"/>
          </w:rPr>
          <w:t>www.minimalizacesikany.cz</w:t>
        </w:r>
      </w:hyperlink>
    </w:p>
    <w:p w:rsidR="00023042" w:rsidRPr="00636553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pStyle w:val="Nadpis3"/>
        <w:rPr>
          <w:rFonts w:cs="Times New Roman"/>
          <w:szCs w:val="24"/>
        </w:rPr>
      </w:pPr>
      <w:bookmarkStart w:id="4" w:name="_Toc515010050"/>
      <w:r w:rsidRPr="00636553">
        <w:rPr>
          <w:rFonts w:cs="Times New Roman"/>
          <w:szCs w:val="24"/>
        </w:rPr>
        <w:lastRenderedPageBreak/>
        <w:t>Popis vnějších zdrojů</w:t>
      </w:r>
      <w:bookmarkEnd w:id="4"/>
    </w:p>
    <w:p w:rsidR="00023042" w:rsidRPr="00636553" w:rsidRDefault="00023042" w:rsidP="000230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A0D1B" w:rsidRDefault="00023042" w:rsidP="00023042">
      <w:pPr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Organizace a odborná zařízení, na které se škola obrací v indikovaných případech</w:t>
      </w:r>
    </w:p>
    <w:p w:rsidR="004A0D1B" w:rsidRPr="00636553" w:rsidRDefault="004A0D1B" w:rsidP="0002304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8"/>
        <w:gridCol w:w="4998"/>
      </w:tblGrid>
      <w:tr w:rsidR="00023042" w:rsidRPr="00636553" w:rsidTr="0031432D">
        <w:trPr>
          <w:trHeight w:val="273"/>
        </w:trPr>
        <w:tc>
          <w:tcPr>
            <w:tcW w:w="4478" w:type="dxa"/>
            <w:shd w:val="clear" w:color="auto" w:fill="auto"/>
          </w:tcPr>
          <w:p w:rsidR="00023042" w:rsidRPr="00636553" w:rsidRDefault="00023042" w:rsidP="0031432D">
            <w:pPr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  <w:t>Pracoviště</w:t>
            </w:r>
          </w:p>
        </w:tc>
        <w:tc>
          <w:tcPr>
            <w:tcW w:w="4998" w:type="dxa"/>
            <w:shd w:val="clear" w:color="auto" w:fill="auto"/>
          </w:tcPr>
          <w:p w:rsidR="00023042" w:rsidRPr="00636553" w:rsidRDefault="00023042" w:rsidP="0031432D">
            <w:pPr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  <w:t>Kontakt</w:t>
            </w:r>
          </w:p>
        </w:tc>
      </w:tr>
      <w:tr w:rsidR="00053D57" w:rsidRPr="00053D57" w:rsidTr="0031432D">
        <w:trPr>
          <w:trHeight w:val="735"/>
        </w:trPr>
        <w:tc>
          <w:tcPr>
            <w:tcW w:w="4478" w:type="dxa"/>
            <w:shd w:val="clear" w:color="auto" w:fill="auto"/>
          </w:tcPr>
          <w:p w:rsidR="00023042" w:rsidRPr="004A0D1B" w:rsidRDefault="00023042" w:rsidP="004A0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D1B">
              <w:rPr>
                <w:rFonts w:ascii="Times New Roman" w:hAnsi="Times New Roman" w:cs="Times New Roman"/>
                <w:sz w:val="24"/>
                <w:szCs w:val="24"/>
              </w:rPr>
              <w:t xml:space="preserve">OSPOD (oddělení sociálně právní ochrany dětí), </w:t>
            </w:r>
            <w:r w:rsidR="004A0D1B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</w:rPr>
              <w:t>v</w:t>
            </w:r>
            <w:r w:rsidR="004A0D1B" w:rsidRPr="004A0D1B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</w:rPr>
              <w:t>edoucí oddělení</w:t>
            </w:r>
            <w:r w:rsidR="004A0D1B" w:rsidRPr="004A0D1B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:</w:t>
            </w:r>
            <w:r w:rsidR="004A0D1B" w:rsidRPr="004A0D1B">
              <w:rPr>
                <w:rFonts w:ascii="Times New Roman" w:hAnsi="Times New Roman" w:cs="Times New Roman"/>
                <w:sz w:val="24"/>
                <w:szCs w:val="24"/>
              </w:rPr>
              <w:t xml:space="preserve"> Mgr. Kamila Vlčková </w:t>
            </w:r>
          </w:p>
        </w:tc>
        <w:tc>
          <w:tcPr>
            <w:tcW w:w="4998" w:type="dxa"/>
            <w:shd w:val="clear" w:color="auto" w:fill="auto"/>
          </w:tcPr>
          <w:p w:rsidR="00023042" w:rsidRPr="004A0D1B" w:rsidRDefault="004A0D1B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1B">
              <w:rPr>
                <w:rFonts w:ascii="Times New Roman" w:hAnsi="Times New Roman" w:cs="Times New Roman"/>
                <w:sz w:val="24"/>
                <w:szCs w:val="24"/>
              </w:rPr>
              <w:t>416 916 124</w:t>
            </w:r>
          </w:p>
        </w:tc>
      </w:tr>
      <w:tr w:rsidR="00053D57" w:rsidRPr="00053D57" w:rsidTr="0031432D">
        <w:trPr>
          <w:trHeight w:val="735"/>
        </w:trPr>
        <w:tc>
          <w:tcPr>
            <w:tcW w:w="4478" w:type="dxa"/>
            <w:shd w:val="clear" w:color="auto" w:fill="auto"/>
          </w:tcPr>
          <w:p w:rsidR="00053D57" w:rsidRPr="00F03CD4" w:rsidRDefault="00F03CD4" w:rsidP="00314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CD4">
              <w:rPr>
                <w:rFonts w:ascii="Times New Roman" w:hAnsi="Times New Roman" w:cs="Times New Roman"/>
                <w:sz w:val="24"/>
                <w:szCs w:val="24"/>
              </w:rPr>
              <w:t xml:space="preserve">Mgr. Dita </w:t>
            </w:r>
            <w:proofErr w:type="spellStart"/>
            <w:r w:rsidRPr="00F03CD4">
              <w:rPr>
                <w:rFonts w:ascii="Times New Roman" w:hAnsi="Times New Roman" w:cs="Times New Roman"/>
                <w:sz w:val="24"/>
                <w:szCs w:val="24"/>
              </w:rPr>
              <w:t>Henzlová</w:t>
            </w:r>
            <w:proofErr w:type="spellEnd"/>
            <w:r w:rsidRPr="00F03CD4">
              <w:rPr>
                <w:rFonts w:ascii="Times New Roman" w:hAnsi="Times New Roman" w:cs="Times New Roman"/>
                <w:sz w:val="24"/>
                <w:szCs w:val="24"/>
              </w:rPr>
              <w:t>, krajská školská koordinátorka prevence</w:t>
            </w:r>
          </w:p>
        </w:tc>
        <w:tc>
          <w:tcPr>
            <w:tcW w:w="4998" w:type="dxa"/>
            <w:shd w:val="clear" w:color="auto" w:fill="auto"/>
          </w:tcPr>
          <w:p w:rsidR="00C94BC8" w:rsidRPr="00C94BC8" w:rsidRDefault="009965EB" w:rsidP="00C94BC8">
            <w:pPr>
              <w:shd w:val="clear" w:color="auto" w:fill="FFFFFF"/>
              <w:rPr>
                <w:rFonts w:ascii="Times New Roman" w:hAnsi="Times New Roman" w:cs="Times New Roman"/>
                <w:color w:val="444444"/>
                <w:sz w:val="24"/>
                <w:szCs w:val="24"/>
                <w:u w:color="FFFFFF" w:themeColor="background1"/>
              </w:rPr>
            </w:pPr>
            <w:hyperlink r:id="rId21" w:history="1">
              <w:r w:rsidR="00C94BC8" w:rsidRPr="00C94BC8">
                <w:rPr>
                  <w:rStyle w:val="Hypertextovodkaz"/>
                  <w:rFonts w:ascii="Times New Roman" w:hAnsi="Times New Roman" w:cs="Times New Roman"/>
                  <w:color w:val="232323"/>
                  <w:sz w:val="24"/>
                  <w:szCs w:val="24"/>
                  <w:u w:color="FFFFFF" w:themeColor="background1"/>
                </w:rPr>
                <w:t>+420 475 657 299</w:t>
              </w:r>
            </w:hyperlink>
          </w:p>
          <w:p w:rsidR="00C94BC8" w:rsidRPr="00C94BC8" w:rsidRDefault="009965EB" w:rsidP="00C94BC8">
            <w:pPr>
              <w:shd w:val="clear" w:color="auto" w:fill="FFFFFF"/>
              <w:rPr>
                <w:rFonts w:ascii="Times New Roman" w:hAnsi="Times New Roman" w:cs="Times New Roman"/>
                <w:color w:val="444444"/>
                <w:sz w:val="24"/>
                <w:szCs w:val="24"/>
                <w:u w:color="FFFFFF" w:themeColor="background1"/>
              </w:rPr>
            </w:pPr>
            <w:hyperlink r:id="rId22" w:history="1">
              <w:r w:rsidR="00C94BC8" w:rsidRPr="00C94BC8">
                <w:rPr>
                  <w:rStyle w:val="Hypertextovodkaz"/>
                  <w:rFonts w:ascii="Times New Roman" w:hAnsi="Times New Roman" w:cs="Times New Roman"/>
                  <w:color w:val="232323"/>
                  <w:sz w:val="24"/>
                  <w:szCs w:val="24"/>
                  <w:u w:color="FFFFFF" w:themeColor="background1"/>
                </w:rPr>
                <w:t>henzlova.d@kr-ustecky.cz</w:t>
              </w:r>
            </w:hyperlink>
          </w:p>
          <w:p w:rsidR="00053D57" w:rsidRPr="00053D57" w:rsidRDefault="00053D57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D57" w:rsidRPr="00053D57" w:rsidTr="0031432D">
        <w:trPr>
          <w:trHeight w:val="735"/>
        </w:trPr>
        <w:tc>
          <w:tcPr>
            <w:tcW w:w="4478" w:type="dxa"/>
            <w:shd w:val="clear" w:color="auto" w:fill="auto"/>
          </w:tcPr>
          <w:p w:rsidR="00053D57" w:rsidRPr="00053D57" w:rsidRDefault="00053D57" w:rsidP="00053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Krajský protidrogový koordinátor</w:t>
            </w:r>
            <w:r w:rsidR="00CA5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Mgr. Eva Kalinová</w:t>
            </w:r>
          </w:p>
        </w:tc>
        <w:tc>
          <w:tcPr>
            <w:tcW w:w="4998" w:type="dxa"/>
            <w:shd w:val="clear" w:color="auto" w:fill="auto"/>
          </w:tcPr>
          <w:p w:rsidR="00053D57" w:rsidRPr="00053D57" w:rsidRDefault="00053D57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475 657 444</w:t>
            </w:r>
          </w:p>
        </w:tc>
      </w:tr>
      <w:tr w:rsidR="00053D57" w:rsidRPr="00053D57" w:rsidTr="0031432D">
        <w:trPr>
          <w:trHeight w:val="881"/>
        </w:trPr>
        <w:tc>
          <w:tcPr>
            <w:tcW w:w="447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Pedagogicko-psychologická poradna</w:t>
            </w:r>
          </w:p>
          <w:p w:rsidR="00023042" w:rsidRPr="00053D57" w:rsidRDefault="00023042" w:rsidP="00560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Litoměřice </w:t>
            </w:r>
            <w:r w:rsidR="00053D57"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– metodik prevence </w:t>
            </w: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="00560E79" w:rsidRPr="00053D57">
              <w:rPr>
                <w:rFonts w:ascii="Times New Roman" w:hAnsi="Times New Roman" w:cs="Times New Roman"/>
                <w:sz w:val="24"/>
                <w:szCs w:val="24"/>
              </w:rPr>
              <w:t>Kozicová</w:t>
            </w:r>
            <w:proofErr w:type="spellEnd"/>
          </w:p>
        </w:tc>
        <w:tc>
          <w:tcPr>
            <w:tcW w:w="4998" w:type="dxa"/>
            <w:shd w:val="clear" w:color="auto" w:fill="auto"/>
          </w:tcPr>
          <w:p w:rsidR="00023042" w:rsidRPr="00053D57" w:rsidRDefault="00023042" w:rsidP="0031432D">
            <w:pPr>
              <w:pStyle w:val="Default"/>
              <w:spacing w:after="193" w:line="360" w:lineRule="auto"/>
              <w:jc w:val="both"/>
              <w:rPr>
                <w:color w:val="auto"/>
              </w:rPr>
            </w:pPr>
            <w:r w:rsidRPr="00053D57">
              <w:rPr>
                <w:color w:val="auto"/>
              </w:rPr>
              <w:t>416 733 031</w:t>
            </w:r>
          </w:p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042" w:rsidRPr="00053D57" w:rsidTr="0031432D">
        <w:trPr>
          <w:trHeight w:val="562"/>
        </w:trPr>
        <w:tc>
          <w:tcPr>
            <w:tcW w:w="447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Speciálně - pedagogické centrum PhDr. </w:t>
            </w:r>
            <w:proofErr w:type="spellStart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Tomická</w:t>
            </w:r>
            <w:proofErr w:type="spellEnd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416 735 073</w:t>
            </w:r>
          </w:p>
        </w:tc>
      </w:tr>
    </w:tbl>
    <w:p w:rsidR="00023042" w:rsidRPr="00053D57" w:rsidRDefault="0002304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8"/>
        <w:gridCol w:w="4998"/>
      </w:tblGrid>
      <w:tr w:rsidR="00053D57" w:rsidRPr="00053D57" w:rsidTr="0031432D">
        <w:trPr>
          <w:trHeight w:val="1155"/>
        </w:trPr>
        <w:tc>
          <w:tcPr>
            <w:tcW w:w="4478" w:type="dxa"/>
            <w:shd w:val="clear" w:color="auto" w:fill="auto"/>
          </w:tcPr>
          <w:p w:rsidR="00422E20" w:rsidRPr="00422E20" w:rsidRDefault="00023042" w:rsidP="001412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Preventivní informační skupina Policie ČR Litoměřice- </w:t>
            </w:r>
            <w:proofErr w:type="spellStart"/>
            <w:r w:rsidR="00422E20" w:rsidRPr="00422E2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nprap</w:t>
            </w:r>
            <w:proofErr w:type="spellEnd"/>
            <w:r w:rsidR="00422E20" w:rsidRPr="00422E2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Pavla </w:t>
            </w:r>
            <w:proofErr w:type="spellStart"/>
            <w:r w:rsidR="00422E20" w:rsidRPr="00422E2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Kofrová</w:t>
            </w:r>
            <w:proofErr w:type="spellEnd"/>
          </w:p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:rsidR="00023042" w:rsidRPr="0044292C" w:rsidRDefault="0044292C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92C">
              <w:rPr>
                <w:rFonts w:ascii="Times New Roman" w:hAnsi="Times New Roman" w:cs="Times New Roman"/>
                <w:sz w:val="24"/>
                <w:szCs w:val="24"/>
              </w:rPr>
              <w:t>+420 734 266 907; e-mail: prevence.kriminality@litomerice.cz</w:t>
            </w:r>
          </w:p>
        </w:tc>
      </w:tr>
      <w:tr w:rsidR="00053D57" w:rsidRPr="00053D57" w:rsidTr="0031432D">
        <w:trPr>
          <w:trHeight w:val="319"/>
        </w:trPr>
        <w:tc>
          <w:tcPr>
            <w:tcW w:w="4478" w:type="dxa"/>
            <w:shd w:val="clear" w:color="auto" w:fill="auto"/>
          </w:tcPr>
          <w:p w:rsidR="00023042" w:rsidRPr="00053D57" w:rsidRDefault="005214FD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K-centrum, Litoměřice, Mgr</w:t>
            </w:r>
            <w:r w:rsidR="00023042" w:rsidRPr="00053D57">
              <w:rPr>
                <w:rFonts w:ascii="Times New Roman" w:hAnsi="Times New Roman" w:cs="Times New Roman"/>
                <w:sz w:val="24"/>
                <w:szCs w:val="24"/>
              </w:rPr>
              <w:t>. Havelka</w:t>
            </w:r>
          </w:p>
        </w:tc>
        <w:tc>
          <w:tcPr>
            <w:tcW w:w="499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416 737 182</w:t>
            </w:r>
          </w:p>
        </w:tc>
      </w:tr>
      <w:tr w:rsidR="00053D57" w:rsidRPr="00053D57" w:rsidTr="0031432D">
        <w:trPr>
          <w:trHeight w:val="608"/>
        </w:trPr>
        <w:tc>
          <w:tcPr>
            <w:tcW w:w="4478" w:type="dxa"/>
            <w:shd w:val="clear" w:color="auto" w:fill="auto"/>
          </w:tcPr>
          <w:p w:rsidR="00023042" w:rsidRPr="00053D57" w:rsidRDefault="00023042" w:rsidP="002E451A">
            <w:pPr>
              <w:pStyle w:val="Default"/>
              <w:spacing w:after="193" w:line="360" w:lineRule="auto"/>
              <w:jc w:val="both"/>
              <w:rPr>
                <w:color w:val="auto"/>
              </w:rPr>
            </w:pPr>
            <w:r w:rsidRPr="00053D57">
              <w:rPr>
                <w:color w:val="auto"/>
              </w:rPr>
              <w:t>Probační služba</w:t>
            </w:r>
            <w:r w:rsidR="002E451A" w:rsidRPr="00053D57">
              <w:rPr>
                <w:color w:val="auto"/>
              </w:rPr>
              <w:t>–</w:t>
            </w:r>
            <w:proofErr w:type="spellStart"/>
            <w:proofErr w:type="gramStart"/>
            <w:r w:rsidR="002E451A" w:rsidRPr="00053D57">
              <w:rPr>
                <w:color w:val="auto"/>
              </w:rPr>
              <w:t>Mgr.Vozábová</w:t>
            </w:r>
            <w:proofErr w:type="spellEnd"/>
            <w:proofErr w:type="gramEnd"/>
          </w:p>
        </w:tc>
        <w:tc>
          <w:tcPr>
            <w:tcW w:w="4998" w:type="dxa"/>
            <w:shd w:val="clear" w:color="auto" w:fill="auto"/>
          </w:tcPr>
          <w:p w:rsidR="00023042" w:rsidRPr="00053D57" w:rsidRDefault="002E451A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416 532 242</w:t>
            </w:r>
          </w:p>
        </w:tc>
      </w:tr>
      <w:tr w:rsidR="00053D57" w:rsidRPr="00053D57" w:rsidTr="0031432D">
        <w:trPr>
          <w:trHeight w:val="273"/>
        </w:trPr>
        <w:tc>
          <w:tcPr>
            <w:tcW w:w="4478" w:type="dxa"/>
            <w:shd w:val="clear" w:color="auto" w:fill="auto"/>
          </w:tcPr>
          <w:p w:rsidR="00023042" w:rsidRPr="0044292C" w:rsidRDefault="0044292C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92C">
              <w:rPr>
                <w:rFonts w:ascii="Times New Roman" w:hAnsi="Times New Roman" w:cs="Times New Roman"/>
                <w:sz w:val="24"/>
                <w:szCs w:val="24"/>
              </w:rPr>
              <w:t xml:space="preserve">Lenka Benešová, manažer prevence kriminality </w:t>
            </w:r>
            <w:proofErr w:type="spellStart"/>
            <w:r w:rsidRPr="0044292C">
              <w:rPr>
                <w:rFonts w:ascii="Times New Roman" w:hAnsi="Times New Roman" w:cs="Times New Roman"/>
                <w:sz w:val="24"/>
                <w:szCs w:val="24"/>
              </w:rPr>
              <w:t>MěÚ</w:t>
            </w:r>
            <w:proofErr w:type="spellEnd"/>
            <w:r w:rsidRPr="0044292C">
              <w:rPr>
                <w:rFonts w:ascii="Times New Roman" w:hAnsi="Times New Roman" w:cs="Times New Roman"/>
                <w:sz w:val="24"/>
                <w:szCs w:val="24"/>
              </w:rPr>
              <w:t xml:space="preserve"> Litoměřice</w:t>
            </w:r>
          </w:p>
        </w:tc>
        <w:tc>
          <w:tcPr>
            <w:tcW w:w="4998" w:type="dxa"/>
            <w:shd w:val="clear" w:color="auto" w:fill="auto"/>
          </w:tcPr>
          <w:p w:rsidR="00F03CD4" w:rsidRPr="00F03CD4" w:rsidRDefault="00F03CD4" w:rsidP="00F0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3C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+420 416 321</w:t>
            </w:r>
          </w:p>
          <w:p w:rsidR="00023042" w:rsidRPr="00F03CD4" w:rsidRDefault="00F03CD4" w:rsidP="00F0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C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03CD4">
              <w:rPr>
                <w:rStyle w:val="Zvraznn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lenka</w:t>
            </w:r>
            <w:r w:rsidRPr="00F03C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F03CD4">
              <w:rPr>
                <w:rStyle w:val="Zvraznn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benesova</w:t>
            </w:r>
            <w:r w:rsidRPr="00F03C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@litomerice.cz</w:t>
            </w:r>
          </w:p>
        </w:tc>
      </w:tr>
      <w:tr w:rsidR="00053D57" w:rsidRPr="00053D57" w:rsidTr="0031432D">
        <w:trPr>
          <w:trHeight w:val="273"/>
        </w:trPr>
        <w:tc>
          <w:tcPr>
            <w:tcW w:w="447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Vysoká škola aplikované psychologie – pomoc studentům – konzultace, domácí násilí…….</w:t>
            </w:r>
          </w:p>
        </w:tc>
        <w:tc>
          <w:tcPr>
            <w:tcW w:w="499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t>416 782 369</w:t>
            </w:r>
          </w:p>
        </w:tc>
      </w:tr>
      <w:tr w:rsidR="00053D57" w:rsidRPr="00053D57" w:rsidTr="00AF1BFD">
        <w:trPr>
          <w:trHeight w:val="536"/>
        </w:trPr>
        <w:tc>
          <w:tcPr>
            <w:tcW w:w="447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Azylový dům Naděje – chráněné bydlení, domácí násilí </w:t>
            </w:r>
          </w:p>
        </w:tc>
        <w:tc>
          <w:tcPr>
            <w:tcW w:w="4998" w:type="dxa"/>
            <w:shd w:val="clear" w:color="auto" w:fill="auto"/>
          </w:tcPr>
          <w:p w:rsidR="00023042" w:rsidRPr="00053D57" w:rsidRDefault="00023042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t>416 797 511</w:t>
            </w:r>
          </w:p>
        </w:tc>
      </w:tr>
      <w:tr w:rsidR="00053D57" w:rsidRPr="00053D57" w:rsidTr="0031432D">
        <w:trPr>
          <w:trHeight w:val="600"/>
        </w:trPr>
        <w:tc>
          <w:tcPr>
            <w:tcW w:w="4478" w:type="dxa"/>
            <w:shd w:val="clear" w:color="auto" w:fill="auto"/>
          </w:tcPr>
          <w:p w:rsidR="00AF1BFD" w:rsidRPr="00053D57" w:rsidRDefault="00AF1BFD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</w:rPr>
              <w:t xml:space="preserve">Krajská </w:t>
            </w:r>
            <w:proofErr w:type="spellStart"/>
            <w:r w:rsidRPr="00053D57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</w:rPr>
              <w:t>adiktologická</w:t>
            </w:r>
            <w:proofErr w:type="spellEnd"/>
            <w:r w:rsidRPr="00053D57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</w:rPr>
              <w:t xml:space="preserve"> ambulance a poradny pro děti a dorost</w:t>
            </w:r>
          </w:p>
        </w:tc>
        <w:tc>
          <w:tcPr>
            <w:tcW w:w="4998" w:type="dxa"/>
            <w:shd w:val="clear" w:color="auto" w:fill="auto"/>
          </w:tcPr>
          <w:p w:rsidR="00AF1BFD" w:rsidRPr="00053D57" w:rsidRDefault="00AF1BFD" w:rsidP="0031432D">
            <w:pPr>
              <w:rPr>
                <w:rStyle w:val="xbe"/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607 451 588</w:t>
            </w:r>
          </w:p>
        </w:tc>
      </w:tr>
      <w:tr w:rsidR="00053D57" w:rsidRPr="00053D57" w:rsidTr="0031432D">
        <w:trPr>
          <w:trHeight w:val="273"/>
        </w:trPr>
        <w:tc>
          <w:tcPr>
            <w:tcW w:w="4478" w:type="dxa"/>
            <w:shd w:val="clear" w:color="auto" w:fill="auto"/>
          </w:tcPr>
          <w:p w:rsidR="00F03CD4" w:rsidRPr="00053D57" w:rsidRDefault="005F450F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Linka bezpečí</w:t>
            </w:r>
          </w:p>
        </w:tc>
        <w:tc>
          <w:tcPr>
            <w:tcW w:w="4998" w:type="dxa"/>
            <w:shd w:val="clear" w:color="auto" w:fill="auto"/>
          </w:tcPr>
          <w:p w:rsidR="005F450F" w:rsidRPr="00053D57" w:rsidRDefault="005F450F" w:rsidP="002E451A">
            <w:pPr>
              <w:rPr>
                <w:rStyle w:val="xbe"/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t xml:space="preserve">116 </w:t>
            </w:r>
            <w:r w:rsidR="002E451A"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053D57" w:rsidRPr="00053D57" w:rsidTr="0031432D">
        <w:trPr>
          <w:trHeight w:val="273"/>
        </w:trPr>
        <w:tc>
          <w:tcPr>
            <w:tcW w:w="4478" w:type="dxa"/>
            <w:shd w:val="clear" w:color="auto" w:fill="auto"/>
          </w:tcPr>
          <w:p w:rsidR="00053D57" w:rsidRPr="00053D57" w:rsidRDefault="00ED72B5" w:rsidP="0031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NPI ČR (Národní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53D57" w:rsidRPr="00053D57">
              <w:rPr>
                <w:rFonts w:ascii="Times New Roman" w:hAnsi="Times New Roman" w:cs="Times New Roman"/>
                <w:sz w:val="24"/>
                <w:szCs w:val="24"/>
              </w:rPr>
              <w:t>nstitut</w:t>
            </w:r>
            <w:proofErr w:type="gramEnd"/>
            <w:r w:rsidR="00053D57"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) – Ústecký kraj Mgr. Jiří </w:t>
            </w:r>
            <w:proofErr w:type="spellStart"/>
            <w:r w:rsidR="00053D57" w:rsidRPr="00053D57">
              <w:rPr>
                <w:rFonts w:ascii="Times New Roman" w:hAnsi="Times New Roman" w:cs="Times New Roman"/>
                <w:sz w:val="24"/>
                <w:szCs w:val="24"/>
              </w:rPr>
              <w:t>Strašík</w:t>
            </w:r>
            <w:proofErr w:type="spellEnd"/>
          </w:p>
        </w:tc>
        <w:tc>
          <w:tcPr>
            <w:tcW w:w="4998" w:type="dxa"/>
            <w:shd w:val="clear" w:color="auto" w:fill="auto"/>
          </w:tcPr>
          <w:p w:rsidR="00053D57" w:rsidRPr="00053D57" w:rsidRDefault="00053D57" w:rsidP="002E45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775 571 606 </w:t>
            </w:r>
          </w:p>
          <w:p w:rsidR="00053D57" w:rsidRPr="00053D57" w:rsidRDefault="00053D57" w:rsidP="002E451A">
            <w:pPr>
              <w:rPr>
                <w:rStyle w:val="xbe"/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475 211 225</w:t>
            </w:r>
          </w:p>
        </w:tc>
      </w:tr>
      <w:tr w:rsidR="00053D57" w:rsidRPr="00053D57" w:rsidTr="0031432D">
        <w:trPr>
          <w:trHeight w:val="273"/>
        </w:trPr>
        <w:tc>
          <w:tcPr>
            <w:tcW w:w="4478" w:type="dxa"/>
            <w:shd w:val="clear" w:color="auto" w:fill="auto"/>
          </w:tcPr>
          <w:p w:rsidR="00053D57" w:rsidRPr="00053D57" w:rsidRDefault="00053D57" w:rsidP="00053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NUDZ (Národ. </w:t>
            </w:r>
            <w:proofErr w:type="gramStart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ústav</w:t>
            </w:r>
            <w:proofErr w:type="gramEnd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duševního zdraví)</w:t>
            </w:r>
          </w:p>
        </w:tc>
        <w:tc>
          <w:tcPr>
            <w:tcW w:w="4998" w:type="dxa"/>
            <w:shd w:val="clear" w:color="auto" w:fill="auto"/>
          </w:tcPr>
          <w:p w:rsidR="00053D57" w:rsidRPr="00053D57" w:rsidRDefault="00053D57" w:rsidP="002E4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420 283 088 111</w:t>
            </w:r>
          </w:p>
        </w:tc>
      </w:tr>
    </w:tbl>
    <w:p w:rsidR="00023042" w:rsidRDefault="00023042" w:rsidP="00023042">
      <w:pPr>
        <w:rPr>
          <w:rFonts w:ascii="Times New Roman" w:hAnsi="Times New Roman" w:cs="Times New Roman"/>
          <w:sz w:val="24"/>
          <w:szCs w:val="24"/>
        </w:rPr>
      </w:pPr>
    </w:p>
    <w:p w:rsidR="00AF1BFD" w:rsidRDefault="00AF1BFD" w:rsidP="000230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Také nově vzniklá organizace, se kterou můžeme v případě potřeby spolupracovat:</w:t>
      </w:r>
    </w:p>
    <w:p w:rsidR="00AF1BFD" w:rsidRPr="00AF1BFD" w:rsidRDefault="00AF1BFD" w:rsidP="00AF1BFD">
      <w:pPr>
        <w:pStyle w:val="-wm-msonormal"/>
        <w:jc w:val="both"/>
      </w:pPr>
      <w:r w:rsidRPr="00AF1BFD">
        <w:rPr>
          <w:rStyle w:val="Siln"/>
          <w:rFonts w:eastAsiaTheme="majorEastAsia"/>
        </w:rPr>
        <w:t xml:space="preserve">Krajská </w:t>
      </w:r>
      <w:proofErr w:type="spellStart"/>
      <w:r w:rsidRPr="00AF1BFD">
        <w:rPr>
          <w:rStyle w:val="Siln"/>
          <w:rFonts w:eastAsiaTheme="majorEastAsia"/>
        </w:rPr>
        <w:t>adiktologická</w:t>
      </w:r>
      <w:proofErr w:type="spellEnd"/>
      <w:r w:rsidRPr="00AF1BFD">
        <w:rPr>
          <w:rStyle w:val="Siln"/>
          <w:rFonts w:eastAsiaTheme="majorEastAsia"/>
        </w:rPr>
        <w:t xml:space="preserve"> ambulance a poradna pro děti a dorost</w:t>
      </w:r>
      <w:r w:rsidRPr="00AF1BFD">
        <w:t xml:space="preserve"> pod záštitou DRUG - OUT klub, z. </w:t>
      </w:r>
      <w:proofErr w:type="gramStart"/>
      <w:r w:rsidRPr="00AF1BFD">
        <w:t>s.</w:t>
      </w:r>
      <w:proofErr w:type="gramEnd"/>
      <w:r w:rsidRPr="00AF1BFD">
        <w:t xml:space="preserve"> v Ústí nad Labem . Služba cílí na děti a mladistvé </w:t>
      </w:r>
      <w:r w:rsidRPr="00AF1BFD">
        <w:rPr>
          <w:rStyle w:val="Siln"/>
          <w:rFonts w:eastAsiaTheme="majorEastAsia"/>
        </w:rPr>
        <w:t>ve věku od 10 do 18 let ohrožené jakoukoliv formou závislosti</w:t>
      </w:r>
      <w:r w:rsidRPr="00AF1BFD">
        <w:t xml:space="preserve">, tedy látkovou i nelátkovou. Pomoc je poskytovaná také jejich rodinám, blízkým či pečujícím osobám. V týmu organizace pracují klinický psycholog, dětský psychiatr, terapeuti, </w:t>
      </w:r>
      <w:proofErr w:type="spellStart"/>
      <w:r w:rsidRPr="00AF1BFD">
        <w:t>adiktologové</w:t>
      </w:r>
      <w:proofErr w:type="spellEnd"/>
      <w:r w:rsidRPr="00AF1BFD">
        <w:t xml:space="preserve">, sociální pracovnice a speciální pedagogové. Služba je </w:t>
      </w:r>
      <w:r w:rsidRPr="00AF1BFD">
        <w:rPr>
          <w:rStyle w:val="Siln"/>
          <w:rFonts w:eastAsiaTheme="majorEastAsia"/>
        </w:rPr>
        <w:t>bezplatná. </w:t>
      </w:r>
    </w:p>
    <w:p w:rsidR="00AF1BFD" w:rsidRPr="00ED72B5" w:rsidRDefault="00AF1BFD" w:rsidP="00ED72B5">
      <w:pPr>
        <w:pStyle w:val="-wm-msonormal"/>
        <w:rPr>
          <w:sz w:val="20"/>
          <w:szCs w:val="20"/>
        </w:rPr>
      </w:pPr>
    </w:p>
    <w:p w:rsidR="00023042" w:rsidRPr="00636553" w:rsidRDefault="00023042" w:rsidP="00023042">
      <w:pPr>
        <w:pStyle w:val="Nadpis3"/>
        <w:rPr>
          <w:rFonts w:cs="Times New Roman"/>
          <w:color w:val="C00000"/>
          <w:szCs w:val="24"/>
        </w:rPr>
      </w:pPr>
      <w:bookmarkStart w:id="5" w:name="_Toc515010051"/>
      <w:r w:rsidRPr="00636553">
        <w:rPr>
          <w:rFonts w:cs="Times New Roman"/>
          <w:szCs w:val="24"/>
        </w:rPr>
        <w:t>Monitoring</w:t>
      </w:r>
      <w:bookmarkEnd w:id="5"/>
    </w:p>
    <w:p w:rsidR="00023042" w:rsidRPr="00636553" w:rsidRDefault="00023042" w:rsidP="000230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Vyhledávání a orientační šetření žáků s rizikem či projevy rizikového chování; poskytování poradenských služeb těmto žákům a jejich zákonným zástupcům, případně zajišťování péče odpovídajícího odborného pracoviště (ve spolupráci s třídními učiteli a učiteli odborného výcviku). Je účelné pokračovat pravidelnými konzultačními hodinami metodika prevence, které se v loňském roce osvědčily.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pStyle w:val="Citace1"/>
        <w:numPr>
          <w:ilvl w:val="0"/>
          <w:numId w:val="9"/>
        </w:numPr>
        <w:spacing w:line="360" w:lineRule="auto"/>
        <w:ind w:left="709" w:hanging="360"/>
        <w:jc w:val="both"/>
      </w:pPr>
      <w:r w:rsidRPr="00636553">
        <w:t>Spolupráce s třídními učiteli při zachycování varovných signálů spojených s možností rozvoje rizikového chování u jednotlivých žáků a tříd, podílení se na sledování úrovně rizikových faktorů, které jsou významné pro rozvoj rizikového chování ve škole.</w:t>
      </w:r>
    </w:p>
    <w:p w:rsidR="00023042" w:rsidRPr="00636553" w:rsidRDefault="00023042" w:rsidP="00023042">
      <w:pPr>
        <w:pStyle w:val="Citace1"/>
        <w:numPr>
          <w:ilvl w:val="0"/>
          <w:numId w:val="9"/>
        </w:numPr>
        <w:spacing w:line="360" w:lineRule="auto"/>
        <w:ind w:left="709" w:hanging="360"/>
        <w:jc w:val="both"/>
      </w:pPr>
      <w:r w:rsidRPr="00636553">
        <w:t>Příprava podmínek pro integraci žáků se specifickými poruchami chování ve škole a koordinace poskytování poradenských a preventivních služeb těmto žákům školou a specializovanými školskými zařízeními.</w:t>
      </w:r>
    </w:p>
    <w:p w:rsidR="00023042" w:rsidRPr="00636553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23042" w:rsidRPr="00636553" w:rsidRDefault="00023042" w:rsidP="00023042">
      <w:pPr>
        <w:pStyle w:val="Nadpis3"/>
        <w:rPr>
          <w:rFonts w:cs="Times New Roman"/>
          <w:szCs w:val="24"/>
        </w:rPr>
      </w:pPr>
      <w:bookmarkStart w:id="6" w:name="_Toc515010052"/>
      <w:r w:rsidRPr="00636553">
        <w:rPr>
          <w:rFonts w:cs="Times New Roman"/>
          <w:szCs w:val="24"/>
        </w:rPr>
        <w:t>Cíle školního preventivního programu pro školní rok 20</w:t>
      </w:r>
      <w:r w:rsidR="00BF1112" w:rsidRPr="00636553">
        <w:rPr>
          <w:rFonts w:cs="Times New Roman"/>
          <w:szCs w:val="24"/>
        </w:rPr>
        <w:t>2</w:t>
      </w:r>
      <w:r w:rsidR="004A0D1B">
        <w:rPr>
          <w:rFonts w:cs="Times New Roman"/>
          <w:szCs w:val="24"/>
        </w:rPr>
        <w:t>6</w:t>
      </w:r>
      <w:r w:rsidRPr="00636553">
        <w:rPr>
          <w:rFonts w:cs="Times New Roman"/>
          <w:szCs w:val="24"/>
        </w:rPr>
        <w:t>/20</w:t>
      </w:r>
      <w:bookmarkEnd w:id="6"/>
      <w:r w:rsidR="009A13F7" w:rsidRPr="00636553">
        <w:rPr>
          <w:rFonts w:cs="Times New Roman"/>
          <w:szCs w:val="24"/>
        </w:rPr>
        <w:t>2</w:t>
      </w:r>
      <w:r w:rsidR="004A0D1B">
        <w:rPr>
          <w:rFonts w:cs="Times New Roman"/>
          <w:szCs w:val="24"/>
        </w:rPr>
        <w:t>7</w:t>
      </w:r>
    </w:p>
    <w:p w:rsidR="00023042" w:rsidRPr="00636553" w:rsidRDefault="00023042" w:rsidP="000230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sz w:val="24"/>
          <w:szCs w:val="24"/>
        </w:rPr>
        <w:t xml:space="preserve">     Školní preventivní program</w:t>
      </w:r>
      <w:r w:rsidRPr="00636553">
        <w:rPr>
          <w:rFonts w:ascii="Times New Roman" w:hAnsi="Times New Roman" w:cs="Times New Roman"/>
          <w:sz w:val="24"/>
          <w:szCs w:val="24"/>
        </w:rPr>
        <w:t xml:space="preserve"> vychází z plánu práce výchovného poradce a metodika prevence. 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lastRenderedPageBreak/>
        <w:t>Je zaměřen na rozvoj vzájemných vztahů ve skupině, spolupráci a celkové harmonii žáka. Vychází z aktuálních potřeb žáka a přizpůsobuje se jeho věku a úrovni vnímání.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Celkový plán je rozdělen na </w:t>
      </w:r>
      <w:r w:rsidRPr="00636553">
        <w:rPr>
          <w:rFonts w:ascii="Times New Roman" w:hAnsi="Times New Roman" w:cs="Times New Roman"/>
          <w:b/>
          <w:sz w:val="24"/>
          <w:szCs w:val="24"/>
        </w:rPr>
        <w:t>pravidelný</w:t>
      </w:r>
      <w:r w:rsidRPr="00636553">
        <w:rPr>
          <w:rFonts w:ascii="Times New Roman" w:hAnsi="Times New Roman" w:cs="Times New Roman"/>
          <w:sz w:val="24"/>
          <w:szCs w:val="24"/>
        </w:rPr>
        <w:t xml:space="preserve"> a </w:t>
      </w:r>
      <w:r w:rsidRPr="00636553">
        <w:rPr>
          <w:rFonts w:ascii="Times New Roman" w:hAnsi="Times New Roman" w:cs="Times New Roman"/>
          <w:b/>
          <w:sz w:val="24"/>
          <w:szCs w:val="24"/>
        </w:rPr>
        <w:t>jednorázový, dlouhodobý a krátkodobý.</w:t>
      </w:r>
    </w:p>
    <w:p w:rsidR="00560E79" w:rsidRPr="00636553" w:rsidRDefault="00560E79" w:rsidP="00023042">
      <w:pPr>
        <w:spacing w:line="360" w:lineRule="auto"/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  <w:r w:rsidRPr="00636553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PRAVIDELNÝ ŠKOLNÍ PREVENTIVNÍ PROGRAM: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Téma</w:t>
      </w:r>
      <w:r w:rsidR="00ED72B5">
        <w:rPr>
          <w:rFonts w:ascii="Times New Roman" w:hAnsi="Times New Roman" w:cs="Times New Roman"/>
          <w:sz w:val="24"/>
          <w:szCs w:val="24"/>
        </w:rPr>
        <w:t xml:space="preserve"> prevence či zdraví</w:t>
      </w:r>
      <w:r w:rsidRPr="00636553">
        <w:rPr>
          <w:rFonts w:ascii="Times New Roman" w:hAnsi="Times New Roman" w:cs="Times New Roman"/>
          <w:sz w:val="24"/>
          <w:szCs w:val="24"/>
        </w:rPr>
        <w:t xml:space="preserve"> je zapracováno do jednotlivých předmětů jako probírané učivo – např. Životní styl, Psychologie a rovněž </w:t>
      </w:r>
      <w:r w:rsidR="00ED72B5">
        <w:rPr>
          <w:rFonts w:ascii="Times New Roman" w:hAnsi="Times New Roman" w:cs="Times New Roman"/>
          <w:sz w:val="24"/>
          <w:szCs w:val="24"/>
        </w:rPr>
        <w:t xml:space="preserve">se s nimi setkáváme </w:t>
      </w:r>
      <w:r w:rsidRPr="00636553">
        <w:rPr>
          <w:rFonts w:ascii="Times New Roman" w:hAnsi="Times New Roman" w:cs="Times New Roman"/>
          <w:sz w:val="24"/>
          <w:szCs w:val="24"/>
        </w:rPr>
        <w:t>v před</w:t>
      </w:r>
      <w:r w:rsidR="00ED72B5">
        <w:rPr>
          <w:rFonts w:ascii="Times New Roman" w:hAnsi="Times New Roman" w:cs="Times New Roman"/>
          <w:sz w:val="24"/>
          <w:szCs w:val="24"/>
        </w:rPr>
        <w:t>mětech Občanská výchova, Základy společenských věd, Základy přírodních věd a Tělesná výchova.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V těchto předmětech se žáci seznamují</w:t>
      </w:r>
      <w:r w:rsidR="00201D5D">
        <w:rPr>
          <w:rFonts w:ascii="Times New Roman" w:hAnsi="Times New Roman" w:cs="Times New Roman"/>
          <w:sz w:val="24"/>
          <w:szCs w:val="24"/>
        </w:rPr>
        <w:t xml:space="preserve"> </w:t>
      </w:r>
      <w:r w:rsidRPr="00636553">
        <w:rPr>
          <w:rFonts w:ascii="Times New Roman" w:hAnsi="Times New Roman" w:cs="Times New Roman"/>
          <w:sz w:val="24"/>
          <w:szCs w:val="24"/>
        </w:rPr>
        <w:t>se všeobecnými poznatky: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7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Zdravý životní styl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7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Sexuální výchova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7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Ochrana zdraví, úraz, nemoc, první pomoc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7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Zneužívání přírodních látek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Ochrana životního prostředí </w:t>
      </w:r>
    </w:p>
    <w:p w:rsidR="00023042" w:rsidRPr="00636553" w:rsidRDefault="00023042" w:rsidP="00023042">
      <w:pPr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Bezpečnosti i ochrany zdraví při práci v oboru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4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Globalizace, globální problémy, evropská integrace, migrace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4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Sociální problémy: návykové látky, výroba, držení a zprostředkování návykových nelegálních látek, gamblerství, graffiti, kriminalita, prostituce, zneužívání internetu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164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Problémy národnostní, náboženské a jiné nesnášenlivosti, důsledky xenofobie, netolerance a extremismu pro soužití lidí a uplatňování lidských práv </w:t>
      </w:r>
    </w:p>
    <w:p w:rsidR="00023042" w:rsidRPr="00636553" w:rsidRDefault="00023042" w:rsidP="00023042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Nebezpečí spojená s působením nacionalistických, fundamentalistických a extrémistických ideologií a doktrín </w:t>
      </w:r>
    </w:p>
    <w:p w:rsidR="00023042" w:rsidRPr="00636553" w:rsidRDefault="00023042" w:rsidP="000230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Cílem je poskytnout poznatky k naplnění výchovných i vzdělávacích potřeb, jednotlivé tematické celky v těchto předmětech se věnují základním informacím o lidském těle, jeho zdravém vývoji, negativním procesům, atd.</w:t>
      </w:r>
    </w:p>
    <w:p w:rsidR="00A2173C" w:rsidRDefault="00A2173C" w:rsidP="000230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73C" w:rsidRDefault="00A2173C" w:rsidP="000230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3042" w:rsidRDefault="00023042" w:rsidP="000230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5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Konzultační hodiny </w:t>
      </w:r>
      <w:proofErr w:type="spellStart"/>
      <w:r w:rsidRPr="00636553">
        <w:rPr>
          <w:rFonts w:ascii="Times New Roman" w:hAnsi="Times New Roman" w:cs="Times New Roman"/>
          <w:b/>
          <w:sz w:val="24"/>
          <w:szCs w:val="24"/>
        </w:rPr>
        <w:t>preventisty</w:t>
      </w:r>
      <w:proofErr w:type="spellEnd"/>
      <w:r w:rsidRPr="00636553">
        <w:rPr>
          <w:rFonts w:ascii="Times New Roman" w:hAnsi="Times New Roman" w:cs="Times New Roman"/>
          <w:b/>
          <w:sz w:val="24"/>
          <w:szCs w:val="24"/>
        </w:rPr>
        <w:t>:</w:t>
      </w:r>
    </w:p>
    <w:p w:rsidR="00B94E95" w:rsidRDefault="00B94E95" w:rsidP="000230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E95" w:rsidRPr="00B94E95" w:rsidRDefault="00B94E95" w:rsidP="00B94E95">
      <w:pPr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Každé pondělí od </w:t>
      </w:r>
      <w:r w:rsidR="00201D5D">
        <w:rPr>
          <w:rFonts w:ascii="Times New Roman" w:hAnsi="Times New Roman" w:cs="Times New Roman"/>
          <w:sz w:val="24"/>
          <w:szCs w:val="24"/>
        </w:rPr>
        <w:t>1</w:t>
      </w:r>
      <w:r w:rsidR="005A6765">
        <w:rPr>
          <w:rFonts w:ascii="Times New Roman" w:hAnsi="Times New Roman" w:cs="Times New Roman"/>
          <w:sz w:val="24"/>
          <w:szCs w:val="24"/>
        </w:rPr>
        <w:t>1</w:t>
      </w:r>
      <w:r w:rsidR="008539A0">
        <w:rPr>
          <w:rFonts w:ascii="Times New Roman" w:hAnsi="Times New Roman" w:cs="Times New Roman"/>
          <w:sz w:val="24"/>
          <w:szCs w:val="24"/>
        </w:rPr>
        <w:t>.0</w:t>
      </w:r>
      <w:r w:rsidR="005A6765">
        <w:rPr>
          <w:rFonts w:ascii="Times New Roman" w:hAnsi="Times New Roman" w:cs="Times New Roman"/>
          <w:sz w:val="24"/>
          <w:szCs w:val="24"/>
        </w:rPr>
        <w:t>0</w:t>
      </w:r>
      <w:r w:rsidR="00201D5D" w:rsidRPr="00636553">
        <w:rPr>
          <w:rFonts w:ascii="Times New Roman" w:hAnsi="Times New Roman" w:cs="Times New Roman"/>
          <w:sz w:val="24"/>
          <w:szCs w:val="24"/>
        </w:rPr>
        <w:t xml:space="preserve"> – do </w:t>
      </w:r>
      <w:r w:rsidR="008539A0">
        <w:rPr>
          <w:rFonts w:ascii="Times New Roman" w:hAnsi="Times New Roman" w:cs="Times New Roman"/>
          <w:sz w:val="24"/>
          <w:szCs w:val="24"/>
        </w:rPr>
        <w:t>11.40</w:t>
      </w:r>
      <w:r w:rsidR="00201D5D" w:rsidRPr="00636553">
        <w:rPr>
          <w:rFonts w:ascii="Times New Roman" w:hAnsi="Times New Roman" w:cs="Times New Roman"/>
          <w:sz w:val="24"/>
          <w:szCs w:val="24"/>
        </w:rPr>
        <w:t xml:space="preserve"> hod.</w:t>
      </w:r>
      <w:r w:rsidR="00201D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16E" w:rsidRPr="00636553" w:rsidRDefault="00F8316E" w:rsidP="000230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2B5" w:rsidRDefault="005214FD" w:rsidP="00023042">
      <w:pPr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Každou středu</w:t>
      </w:r>
      <w:r w:rsidR="00023042" w:rsidRPr="00636553">
        <w:rPr>
          <w:rFonts w:ascii="Times New Roman" w:hAnsi="Times New Roman" w:cs="Times New Roman"/>
          <w:sz w:val="24"/>
          <w:szCs w:val="24"/>
        </w:rPr>
        <w:t xml:space="preserve"> od </w:t>
      </w:r>
      <w:r w:rsidR="001D501C">
        <w:rPr>
          <w:rFonts w:ascii="Times New Roman" w:hAnsi="Times New Roman" w:cs="Times New Roman"/>
          <w:sz w:val="24"/>
          <w:szCs w:val="24"/>
        </w:rPr>
        <w:t>10.</w:t>
      </w:r>
      <w:r w:rsidR="005A6765">
        <w:rPr>
          <w:rFonts w:ascii="Times New Roman" w:hAnsi="Times New Roman" w:cs="Times New Roman"/>
          <w:sz w:val="24"/>
          <w:szCs w:val="24"/>
        </w:rPr>
        <w:t>00</w:t>
      </w:r>
      <w:r w:rsidR="00023042" w:rsidRPr="00636553">
        <w:rPr>
          <w:rFonts w:ascii="Times New Roman" w:hAnsi="Times New Roman" w:cs="Times New Roman"/>
          <w:sz w:val="24"/>
          <w:szCs w:val="24"/>
        </w:rPr>
        <w:t xml:space="preserve"> – do </w:t>
      </w:r>
      <w:r w:rsidR="00E740AC">
        <w:rPr>
          <w:rFonts w:ascii="Times New Roman" w:hAnsi="Times New Roman" w:cs="Times New Roman"/>
          <w:sz w:val="24"/>
          <w:szCs w:val="24"/>
        </w:rPr>
        <w:t>1</w:t>
      </w:r>
      <w:r w:rsidR="00875A96">
        <w:rPr>
          <w:rFonts w:ascii="Times New Roman" w:hAnsi="Times New Roman" w:cs="Times New Roman"/>
          <w:sz w:val="24"/>
          <w:szCs w:val="24"/>
        </w:rPr>
        <w:t>1</w:t>
      </w:r>
      <w:r w:rsidR="00E740AC">
        <w:rPr>
          <w:rFonts w:ascii="Times New Roman" w:hAnsi="Times New Roman" w:cs="Times New Roman"/>
          <w:sz w:val="24"/>
          <w:szCs w:val="24"/>
        </w:rPr>
        <w:t>.</w:t>
      </w:r>
      <w:r w:rsidR="005A6765">
        <w:rPr>
          <w:rFonts w:ascii="Times New Roman" w:hAnsi="Times New Roman" w:cs="Times New Roman"/>
          <w:sz w:val="24"/>
          <w:szCs w:val="24"/>
        </w:rPr>
        <w:t>0</w:t>
      </w:r>
      <w:r w:rsidR="00875A96">
        <w:rPr>
          <w:rFonts w:ascii="Times New Roman" w:hAnsi="Times New Roman" w:cs="Times New Roman"/>
          <w:sz w:val="24"/>
          <w:szCs w:val="24"/>
        </w:rPr>
        <w:t>0</w:t>
      </w:r>
      <w:r w:rsidR="00023042" w:rsidRPr="00636553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201D5D" w:rsidRDefault="00201D5D" w:rsidP="00201D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ED72B5" w:rsidP="00023042">
      <w:pPr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23042" w:rsidRPr="00636553">
        <w:rPr>
          <w:rFonts w:ascii="Times New Roman" w:hAnsi="Times New Roman" w:cs="Times New Roman"/>
          <w:sz w:val="24"/>
          <w:szCs w:val="24"/>
        </w:rPr>
        <w:t> rodiči žáků dle telefonické dohody, v případě potřeby okamžitě.</w:t>
      </w:r>
    </w:p>
    <w:p w:rsidR="00F8316E" w:rsidRDefault="00F8316E" w:rsidP="00023042">
      <w:pPr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</w:p>
    <w:p w:rsidR="00F8316E" w:rsidRPr="00636553" w:rsidRDefault="00F8316E" w:rsidP="00023042">
      <w:pPr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</w:p>
    <w:p w:rsidR="00023042" w:rsidRPr="00636553" w:rsidRDefault="00023042" w:rsidP="00023042">
      <w:pPr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  <w:r w:rsidRPr="00636553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JEDNORÁZOVÝ ŠKOLNÍ PREVENTIVNÍ PROGRAM:</w:t>
      </w:r>
    </w:p>
    <w:p w:rsidR="00023042" w:rsidRPr="00636553" w:rsidRDefault="00023042" w:rsidP="00023042">
      <w:pPr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   Tato část školního preventivního programu je zaměřena především na organizaci a zabezpečení přednášek na různá témata, která jsou uzpůsobena věku žáka, ale i jeho schopnostem vnímání a porozumění, přičemž se využívá momentální situace a zájmů žáků.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   Některé přednášky probíhají přímo v budově školy, v učebnách, kde přednášející může využít i audiovizuální techniky (hlavně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dataprojektoru</w:t>
      </w:r>
      <w:proofErr w:type="spellEnd"/>
      <w:r w:rsidRPr="00636553">
        <w:rPr>
          <w:rFonts w:ascii="Times New Roman" w:hAnsi="Times New Roman" w:cs="Times New Roman"/>
          <w:sz w:val="24"/>
          <w:szCs w:val="24"/>
        </w:rPr>
        <w:t xml:space="preserve"> a PC).  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   Jiné probíhají v učebnách jednotlivých pořádajících organizací například v učebnách K-centra, Manželské a předmanželské poradny, Pedagogické a psychologické poradny, Úřadu práce, PČR Litoměřice, Městské policie a jiné.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Tyto přednášky jsou realizovány v souladu s potřebami žáka. </w:t>
      </w:r>
    </w:p>
    <w:p w:rsidR="00023042" w:rsidRPr="00636553" w:rsidRDefault="00023042" w:rsidP="000230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95032">
        <w:rPr>
          <w:rFonts w:ascii="Times New Roman" w:hAnsi="Times New Roman" w:cs="Times New Roman"/>
          <w:sz w:val="24"/>
          <w:szCs w:val="24"/>
        </w:rPr>
        <w:t>P</w:t>
      </w:r>
      <w:r w:rsidRPr="00636553">
        <w:rPr>
          <w:rFonts w:ascii="Times New Roman" w:hAnsi="Times New Roman" w:cs="Times New Roman"/>
          <w:sz w:val="24"/>
          <w:szCs w:val="24"/>
        </w:rPr>
        <w:t>ro žáky v součinnosti s ostatními pořádajícími organizacemi zajišťujeme volnočasový program se širokým spektrem činnosti tak, aby si všichni žáci mohli v průběhu školního roku vybrat dle svých zájmů (např.: soutěž v plavání, stolní tenis, atletika, soutěž pro mladé fotografy, cestování, fotbal, různé kulturní a společenské akce, např. návštěva divadla, různých výstav, galerií, muzeí, využívání poznávání regionálních památek, lyžařský výcvik, turistický výcvik a poznávací cesty na kolech).</w:t>
      </w:r>
    </w:p>
    <w:p w:rsidR="00023042" w:rsidRPr="00636553" w:rsidRDefault="00023042" w:rsidP="000230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C66426" w:rsidRDefault="00023042" w:rsidP="00C664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Pro žáky, kteří mají různé sociální nebo ekonomické problémy, případně se dostanou do osobních krizí, úzce spolupracujeme s Pedagogickou poradnou v Litoměřicích - Mgr. </w:t>
      </w:r>
      <w:proofErr w:type="spellStart"/>
      <w:r w:rsidR="007701C7" w:rsidRPr="00636553">
        <w:rPr>
          <w:rFonts w:ascii="Times New Roman" w:hAnsi="Times New Roman" w:cs="Times New Roman"/>
          <w:sz w:val="24"/>
          <w:szCs w:val="24"/>
        </w:rPr>
        <w:t>Kozicová</w:t>
      </w:r>
      <w:proofErr w:type="spellEnd"/>
      <w:r w:rsidRPr="00636553">
        <w:rPr>
          <w:rFonts w:ascii="Times New Roman" w:hAnsi="Times New Roman" w:cs="Times New Roman"/>
          <w:sz w:val="24"/>
          <w:szCs w:val="24"/>
        </w:rPr>
        <w:t xml:space="preserve">, OSPOD Litoměřice – </w:t>
      </w:r>
      <w:r w:rsidR="004A0D1B">
        <w:rPr>
          <w:rFonts w:ascii="Times New Roman" w:hAnsi="Times New Roman" w:cs="Times New Roman"/>
          <w:sz w:val="24"/>
          <w:szCs w:val="24"/>
        </w:rPr>
        <w:t>Mgr.</w:t>
      </w:r>
      <w:r w:rsidR="00757058">
        <w:rPr>
          <w:rFonts w:ascii="Times New Roman" w:hAnsi="Times New Roman" w:cs="Times New Roman"/>
          <w:sz w:val="24"/>
          <w:szCs w:val="24"/>
        </w:rPr>
        <w:t xml:space="preserve"> </w:t>
      </w:r>
      <w:r w:rsidR="004A0D1B" w:rsidRPr="004A0D1B">
        <w:rPr>
          <w:rFonts w:ascii="Times New Roman" w:hAnsi="Times New Roman" w:cs="Times New Roman"/>
          <w:sz w:val="24"/>
          <w:szCs w:val="24"/>
        </w:rPr>
        <w:t xml:space="preserve">Kamila Vlčková </w:t>
      </w:r>
      <w:r w:rsidRPr="00636553">
        <w:rPr>
          <w:rFonts w:ascii="Times New Roman" w:hAnsi="Times New Roman" w:cs="Times New Roman"/>
          <w:sz w:val="24"/>
          <w:szCs w:val="24"/>
        </w:rPr>
        <w:t>a jinými odborníky, kteří jsou ochotni žákům pomoci.</w:t>
      </w:r>
      <w:r w:rsidR="00C6600E">
        <w:rPr>
          <w:rFonts w:ascii="Times New Roman" w:hAnsi="Times New Roman" w:cs="Times New Roman"/>
          <w:sz w:val="24"/>
          <w:szCs w:val="24"/>
        </w:rPr>
        <w:t xml:space="preserve"> </w:t>
      </w:r>
      <w:r w:rsidR="00C66426" w:rsidRPr="00C66426">
        <w:rPr>
          <w:rFonts w:ascii="Times New Roman" w:hAnsi="Times New Roman" w:cs="Times New Roman"/>
          <w:sz w:val="24"/>
          <w:szCs w:val="24"/>
        </w:rPr>
        <w:t xml:space="preserve">V rámci prevence a podpory žákům často doporučuji, aby se v případě </w:t>
      </w:r>
      <w:r w:rsidR="00C66426" w:rsidRPr="00C66426">
        <w:rPr>
          <w:rFonts w:ascii="Times New Roman" w:hAnsi="Times New Roman" w:cs="Times New Roman"/>
          <w:sz w:val="24"/>
          <w:szCs w:val="24"/>
        </w:rPr>
        <w:lastRenderedPageBreak/>
        <w:t>potřeby obrátili na Linku bezpečí (116 111), která je k dispozici nonstop a poskytuje odborné poradenství.</w:t>
      </w:r>
      <w:r w:rsidR="00C66426">
        <w:rPr>
          <w:rFonts w:ascii="Times New Roman" w:hAnsi="Times New Roman" w:cs="Times New Roman"/>
          <w:sz w:val="24"/>
          <w:szCs w:val="24"/>
        </w:rPr>
        <w:t xml:space="preserve"> </w:t>
      </w:r>
      <w:r w:rsidRPr="00C66426">
        <w:rPr>
          <w:rFonts w:ascii="Times New Roman" w:hAnsi="Times New Roman" w:cs="Times New Roman"/>
          <w:sz w:val="24"/>
          <w:szCs w:val="24"/>
        </w:rPr>
        <w:t xml:space="preserve">Tato spolupráce je několikaletá a výsledky jsou pozitivní. </w:t>
      </w:r>
    </w:p>
    <w:p w:rsidR="00295032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Další spolupráce v rámci prevence je úspěšně uskutečňována se sociálními pracovníky, dle místa bydliště žáků.     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636553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DLOUHODOBÉ </w:t>
      </w:r>
      <w:r w:rsidR="00023042" w:rsidRPr="00636553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CÍLE:</w:t>
      </w:r>
    </w:p>
    <w:p w:rsidR="00023042" w:rsidRPr="00636553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</w:p>
    <w:p w:rsidR="00023042" w:rsidRPr="00636553" w:rsidRDefault="00023042" w:rsidP="00023042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U žáků je dlouhodobým cílem snižování absence, zlepšení komunikace, zvyšování názorové tolerance, snížení poptávky po legálních drogách.</w:t>
      </w:r>
    </w:p>
    <w:p w:rsidR="00023042" w:rsidRPr="00636553" w:rsidRDefault="00023042" w:rsidP="00023042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Do těchto cílů patří také snaha o lepší zapojení zákonných zástupců do dění školy a školních aktivit žáků. </w:t>
      </w:r>
    </w:p>
    <w:p w:rsidR="00023042" w:rsidRPr="00636553" w:rsidRDefault="00023042" w:rsidP="00023042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Dalším cílem je pokračování ve spolupráci s Policií ČR, spolupráci s PPP a vypracování přehledu o regionálních institucích činných v oblasti prevence. </w:t>
      </w:r>
    </w:p>
    <w:p w:rsidR="00023042" w:rsidRPr="00636553" w:rsidRDefault="00023042" w:rsidP="00023042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Zpracování adaptačního kurzu pro první ročníky. Lepší využití konzultačních hodin.</w:t>
      </w:r>
    </w:p>
    <w:p w:rsidR="00023042" w:rsidRPr="00636553" w:rsidRDefault="00023042" w:rsidP="00023042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Pravidelné neformální setkávání pedagog</w:t>
      </w:r>
      <w:r w:rsidRPr="00636553">
        <w:rPr>
          <w:rFonts w:ascii="Times New Roman" w:eastAsia="TimesNewRoman" w:hAnsi="Times New Roman" w:cs="Times New Roman"/>
          <w:sz w:val="24"/>
          <w:szCs w:val="24"/>
        </w:rPr>
        <w:t>ů</w:t>
      </w:r>
    </w:p>
    <w:p w:rsidR="00023042" w:rsidRPr="00636553" w:rsidRDefault="00023042" w:rsidP="00023042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Další vzd</w:t>
      </w:r>
      <w:r w:rsidRPr="00636553">
        <w:rPr>
          <w:rFonts w:ascii="Times New Roman" w:eastAsia="TimesNewRoman" w:hAnsi="Times New Roman" w:cs="Times New Roman"/>
          <w:sz w:val="24"/>
          <w:szCs w:val="24"/>
        </w:rPr>
        <w:t>ě</w:t>
      </w:r>
      <w:r w:rsidRPr="00636553">
        <w:rPr>
          <w:rFonts w:ascii="Times New Roman" w:hAnsi="Times New Roman" w:cs="Times New Roman"/>
          <w:sz w:val="24"/>
          <w:szCs w:val="24"/>
        </w:rPr>
        <w:t>lávání pedagogických pracovník</w:t>
      </w:r>
      <w:r w:rsidRPr="00636553">
        <w:rPr>
          <w:rFonts w:ascii="Times New Roman" w:eastAsia="TimesNewRoman" w:hAnsi="Times New Roman" w:cs="Times New Roman"/>
          <w:sz w:val="24"/>
          <w:szCs w:val="24"/>
        </w:rPr>
        <w:t>ů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636553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KRÁTKODOBÉ </w:t>
      </w:r>
      <w:r w:rsidR="00023042" w:rsidRPr="00636553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CÍLE:</w:t>
      </w:r>
    </w:p>
    <w:p w:rsidR="00023042" w:rsidRPr="00636553" w:rsidRDefault="00023042" w:rsidP="00023042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Mezi krátkodobé cíle patří realizace adaptačního dne pro 1. ročníky</w:t>
      </w:r>
    </w:p>
    <w:p w:rsidR="00023042" w:rsidRPr="00636553" w:rsidRDefault="00023042" w:rsidP="00023042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Realizace preventivního programu ve spolupráci s Policií ČR, „ K – centrem „ v Litoměřicích a s charitativní organizací NADĚJE </w:t>
      </w:r>
    </w:p>
    <w:p w:rsidR="00023042" w:rsidRPr="00636553" w:rsidRDefault="00023042" w:rsidP="00023042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Zajistit besedy, nebo jiné aktivity s OSPOD (kurátorem pro mládež)</w:t>
      </w:r>
    </w:p>
    <w:p w:rsidR="00023042" w:rsidRPr="00636553" w:rsidRDefault="00023042" w:rsidP="00023042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Zajistit proškolení učitelů v oblasti prevence rizikového chování</w:t>
      </w:r>
    </w:p>
    <w:p w:rsidR="00023042" w:rsidRPr="00636553" w:rsidRDefault="00023042" w:rsidP="00023042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Realizace dnů prevence s přednáškami, prezentacemi a dalšími aktivitami pro žáky.</w:t>
      </w:r>
    </w:p>
    <w:p w:rsidR="00023042" w:rsidRPr="00636553" w:rsidRDefault="00023042" w:rsidP="00023042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Sportovní akce a kurzy, především sportovně turistický kurz ve třetím ročníku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        a LVVZ  v prvním ročníku, dále sportovní týdny v období maturitních zkoušek.</w:t>
      </w:r>
    </w:p>
    <w:p w:rsidR="00023042" w:rsidRPr="00636553" w:rsidRDefault="00023042" w:rsidP="00023042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Zájmová činnost na domově mládeže</w:t>
      </w:r>
    </w:p>
    <w:p w:rsidR="00023042" w:rsidRPr="00636553" w:rsidRDefault="00023042" w:rsidP="00023042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Dalším cílem je rozpracovat postupy při zachycení návykových látek ve škole a při jejich užití žáky, postupy při šikaně a násilném chování, postupy při neomluvené absenci</w:t>
      </w:r>
    </w:p>
    <w:p w:rsidR="00BF1112" w:rsidRDefault="00BF111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2173C" w:rsidRPr="00636553" w:rsidRDefault="00A2173C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636553">
        <w:rPr>
          <w:rFonts w:ascii="Times New Roman" w:hAnsi="Times New Roman" w:cs="Times New Roman"/>
          <w:b/>
          <w:bCs/>
          <w:color w:val="0D0D0D"/>
          <w:sz w:val="24"/>
          <w:szCs w:val="24"/>
        </w:rPr>
        <w:lastRenderedPageBreak/>
        <w:t>Plnění cílů</w:t>
      </w:r>
      <w:r w:rsidRPr="00636553">
        <w:rPr>
          <w:rFonts w:ascii="Times New Roman" w:hAnsi="Times New Roman" w:cs="Times New Roman"/>
          <w:b/>
          <w:color w:val="0D0D0D"/>
          <w:sz w:val="24"/>
          <w:szCs w:val="24"/>
        </w:rPr>
        <w:t>:</w:t>
      </w:r>
    </w:p>
    <w:p w:rsidR="00023042" w:rsidRPr="00636553" w:rsidRDefault="00023042" w:rsidP="0002304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D0D0D"/>
          <w:sz w:val="24"/>
          <w:szCs w:val="24"/>
        </w:rPr>
      </w:pPr>
    </w:p>
    <w:p w:rsidR="00A2173C" w:rsidRDefault="00A2173C" w:rsidP="00A2173C">
      <w:pPr>
        <w:pStyle w:val="isselectedend"/>
        <w:spacing w:line="360" w:lineRule="auto"/>
        <w:jc w:val="both"/>
      </w:pPr>
      <w:r>
        <w:t>Zapojení zákonných zástupců do spolupráce se školou se stále nedaří rozvíjet v požadované míře. Spolupráce školy s Policií ČR je na dobré úrovni.</w:t>
      </w:r>
    </w:p>
    <w:p w:rsidR="00A2173C" w:rsidRDefault="00A2173C" w:rsidP="00A2173C">
      <w:pPr>
        <w:pStyle w:val="isselectedend"/>
        <w:spacing w:line="360" w:lineRule="auto"/>
        <w:jc w:val="both"/>
      </w:pPr>
      <w:r>
        <w:t>Pravidelné konzultační hodiny byly zavedeny, je však žádoucí zvýšit jejich využívání ze strany žáků a zákonných zástupců.</w:t>
      </w:r>
    </w:p>
    <w:p w:rsidR="00A2173C" w:rsidRDefault="00A2173C" w:rsidP="00A2173C">
      <w:pPr>
        <w:pStyle w:val="Normlnweb"/>
        <w:spacing w:line="360" w:lineRule="auto"/>
        <w:jc w:val="both"/>
      </w:pPr>
      <w:r>
        <w:t>Krátkodobé cíle se daří průběžně plnit. Ve školním roce 2026/2027 budou vyučující jednotlivých předmětů prostřednictvím předmětových komisí informovat školního metodika prevence o zařazování témat souvisejících s prevencí rizikového chování do výuky. V případě potřeby budou konkrétní obsah a způsob začlenění těchto témat se školním metodikem prevence konzultovat.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D0D0D"/>
          <w:sz w:val="24"/>
          <w:szCs w:val="24"/>
          <w:u w:val="single"/>
        </w:rPr>
      </w:pPr>
      <w:r w:rsidRPr="00636553">
        <w:rPr>
          <w:rFonts w:ascii="Times New Roman" w:hAnsi="Times New Roman" w:cs="Times New Roman"/>
          <w:color w:val="0D0D0D"/>
          <w:sz w:val="24"/>
          <w:szCs w:val="24"/>
          <w:u w:val="single"/>
        </w:rPr>
        <w:t>Navržený způsob realizace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monitoring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sociálně patologických jevů a jejich důsledná depistáž všemi zaměstnanci školy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spolupráce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s rodiči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spolupráce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s ostatními subjekty zainteresovanými v problematice sociálně</w:t>
      </w:r>
      <w:r w:rsidR="00B94E95">
        <w:rPr>
          <w:rFonts w:ascii="Times New Roman" w:hAnsi="Times New Roman" w:cs="Times New Roman"/>
          <w:sz w:val="24"/>
          <w:szCs w:val="24"/>
        </w:rPr>
        <w:t>-</w:t>
      </w:r>
      <w:r w:rsidRPr="00636553">
        <w:rPr>
          <w:rFonts w:ascii="Times New Roman" w:hAnsi="Times New Roman" w:cs="Times New Roman"/>
          <w:sz w:val="24"/>
          <w:szCs w:val="24"/>
        </w:rPr>
        <w:t xml:space="preserve">patologických jevů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schránka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důvěry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vzdělávání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učitelů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celoškolské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akce a akce zaměřené na jednotlivé skupiny žáků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53">
        <w:rPr>
          <w:rFonts w:ascii="Times New Roman" w:hAnsi="Times New Roman" w:cs="Times New Roman"/>
          <w:sz w:val="24"/>
          <w:szCs w:val="24"/>
        </w:rPr>
        <w:t>-  informování</w:t>
      </w:r>
      <w:proofErr w:type="gramEnd"/>
      <w:r w:rsidRPr="00636553">
        <w:rPr>
          <w:rFonts w:ascii="Times New Roman" w:hAnsi="Times New Roman" w:cs="Times New Roman"/>
          <w:sz w:val="24"/>
          <w:szCs w:val="24"/>
        </w:rPr>
        <w:t xml:space="preserve"> rodičů na třídních schůzkách a konzultačních hodinách</w:t>
      </w:r>
    </w:p>
    <w:p w:rsidR="00023042" w:rsidRDefault="00023042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F450F" w:rsidRPr="00636553" w:rsidRDefault="005F450F" w:rsidP="000230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pStyle w:val="Nadpis3"/>
        <w:rPr>
          <w:rFonts w:cs="Times New Roman"/>
          <w:szCs w:val="24"/>
        </w:rPr>
      </w:pPr>
      <w:bookmarkStart w:id="7" w:name="_Toc515010053"/>
      <w:r w:rsidRPr="00636553">
        <w:rPr>
          <w:rFonts w:cs="Times New Roman"/>
          <w:szCs w:val="24"/>
        </w:rPr>
        <w:t>Evaluace</w:t>
      </w:r>
      <w:bookmarkEnd w:id="7"/>
    </w:p>
    <w:p w:rsidR="00023042" w:rsidRPr="00636553" w:rsidRDefault="00023042" w:rsidP="00023042">
      <w:pPr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pStyle w:val="Zkladntext"/>
        <w:spacing w:line="360" w:lineRule="auto"/>
        <w:jc w:val="both"/>
        <w:rPr>
          <w:rFonts w:eastAsia="TimesNewRomanPSMT"/>
          <w:color w:val="000000"/>
        </w:rPr>
      </w:pPr>
      <w:r w:rsidRPr="00636553">
        <w:rPr>
          <w:rFonts w:eastAsia="TimesNewRomanPSMT"/>
          <w:color w:val="000000"/>
        </w:rPr>
        <w:t xml:space="preserve">     Při hodnocení </w:t>
      </w:r>
      <w:r w:rsidR="00645956">
        <w:rPr>
          <w:rFonts w:eastAsia="TimesNewRomanPSMT"/>
          <w:color w:val="000000"/>
        </w:rPr>
        <w:t>ŠPP</w:t>
      </w:r>
      <w:r w:rsidRPr="00636553">
        <w:rPr>
          <w:rFonts w:eastAsia="TimesNewRomanPSMT"/>
          <w:color w:val="000000"/>
        </w:rPr>
        <w:t xml:space="preserve"> využíváme kvantitativní (počet realizovaných akcí, počet zapojených žáků – apod.) a kvalitativní ukazatele.</w:t>
      </w:r>
    </w:p>
    <w:p w:rsidR="00023042" w:rsidRPr="00636553" w:rsidRDefault="00023042" w:rsidP="00023042">
      <w:pPr>
        <w:pStyle w:val="Zkladntext"/>
        <w:spacing w:line="360" w:lineRule="auto"/>
        <w:jc w:val="both"/>
      </w:pPr>
      <w:r w:rsidRPr="00636553">
        <w:t xml:space="preserve">     Hodnotíme jednotlivé akce, besedy a přednášky formou anketních lístků pro žáky, které jsou zadávány bezprostředně po průběhu akce i s delším časovým odstupem. Na základě </w:t>
      </w:r>
      <w:r w:rsidRPr="00636553">
        <w:lastRenderedPageBreak/>
        <w:t>vypočítaného indexu úspěšnosti lze zpracovat kvantitativní i kvalitativní analýzu.</w:t>
      </w:r>
    </w:p>
    <w:p w:rsidR="00023042" w:rsidRPr="00636553" w:rsidRDefault="00023042" w:rsidP="00023042">
      <w:pPr>
        <w:pStyle w:val="Zkladntext"/>
        <w:spacing w:line="360" w:lineRule="auto"/>
        <w:jc w:val="both"/>
      </w:pPr>
      <w:r w:rsidRPr="00636553">
        <w:t>Důležitým vodítkem k hodnocení jsou také dotazy studentů Š</w:t>
      </w:r>
      <w:r w:rsidR="00645956">
        <w:t>PP</w:t>
      </w:r>
      <w:r w:rsidRPr="00636553">
        <w:t xml:space="preserve"> prostřednictvím schránky důvěry.</w:t>
      </w:r>
    </w:p>
    <w:p w:rsidR="00023042" w:rsidRPr="00636553" w:rsidRDefault="00023042" w:rsidP="00023042">
      <w:pPr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Pro evaluaci programu je nutné získávat informace i od rodičů a široké veřejnosti o chování</w:t>
      </w:r>
    </w:p>
    <w:p w:rsidR="00023042" w:rsidRPr="00636553" w:rsidRDefault="009A13F7" w:rsidP="00023042">
      <w:pPr>
        <w:pStyle w:val="Zkladntext"/>
        <w:spacing w:line="360" w:lineRule="auto"/>
        <w:jc w:val="both"/>
      </w:pPr>
      <w:r w:rsidRPr="00636553">
        <w:t>žáků mimo školu (</w:t>
      </w:r>
      <w:r w:rsidR="00023042" w:rsidRPr="00636553">
        <w:t>pravidelné třídní schůzky, konzultač</w:t>
      </w:r>
      <w:r w:rsidRPr="00636553">
        <w:t>ní hodiny, dny otevřených dveří</w:t>
      </w:r>
      <w:r w:rsidR="00023042" w:rsidRPr="00636553">
        <w:t>).</w:t>
      </w:r>
    </w:p>
    <w:p w:rsidR="00023042" w:rsidRPr="00636553" w:rsidRDefault="00023042" w:rsidP="00023042">
      <w:pPr>
        <w:pStyle w:val="Default"/>
        <w:spacing w:line="360" w:lineRule="auto"/>
        <w:rPr>
          <w:u w:val="single"/>
        </w:rPr>
      </w:pPr>
      <w:r w:rsidRPr="00636553">
        <w:rPr>
          <w:u w:val="single"/>
        </w:rPr>
        <w:t xml:space="preserve">Podklady pro hodnocení </w:t>
      </w:r>
      <w:r w:rsidRPr="00645956">
        <w:rPr>
          <w:u w:val="single"/>
        </w:rPr>
        <w:t xml:space="preserve">účinnosti </w:t>
      </w:r>
      <w:r w:rsidR="00645956" w:rsidRPr="00645956">
        <w:rPr>
          <w:u w:val="single"/>
        </w:rPr>
        <w:t>ŠPP</w:t>
      </w:r>
      <w:r w:rsidRPr="00636553">
        <w:rPr>
          <w:u w:val="single"/>
        </w:rPr>
        <w:t xml:space="preserve">: </w:t>
      </w:r>
    </w:p>
    <w:p w:rsidR="00023042" w:rsidRPr="00636553" w:rsidRDefault="00023042" w:rsidP="00023042">
      <w:pPr>
        <w:pStyle w:val="Default"/>
        <w:numPr>
          <w:ilvl w:val="1"/>
          <w:numId w:val="16"/>
        </w:numPr>
        <w:spacing w:after="164" w:line="360" w:lineRule="auto"/>
      </w:pPr>
      <w:r w:rsidRPr="00636553">
        <w:t xml:space="preserve">Frekvence výskytu a závažnost forem rizikového chování </w:t>
      </w:r>
    </w:p>
    <w:p w:rsidR="00023042" w:rsidRPr="00636553" w:rsidRDefault="00023042" w:rsidP="00023042">
      <w:pPr>
        <w:pStyle w:val="Default"/>
        <w:numPr>
          <w:ilvl w:val="1"/>
          <w:numId w:val="16"/>
        </w:numPr>
        <w:spacing w:after="164" w:line="360" w:lineRule="auto"/>
      </w:pPr>
      <w:r w:rsidRPr="00636553">
        <w:t xml:space="preserve">Poznatky z řešení konkrétních případů rizikového chování </w:t>
      </w:r>
    </w:p>
    <w:p w:rsidR="00023042" w:rsidRPr="00636553" w:rsidRDefault="00023042" w:rsidP="00023042">
      <w:pPr>
        <w:pStyle w:val="Default"/>
        <w:numPr>
          <w:ilvl w:val="1"/>
          <w:numId w:val="16"/>
        </w:numPr>
        <w:spacing w:after="164" w:line="360" w:lineRule="auto"/>
      </w:pPr>
      <w:r w:rsidRPr="00636553">
        <w:t xml:space="preserve">Dotazníková šetření na různá témata (záškoláctví, </w:t>
      </w:r>
      <w:r w:rsidR="005A6765">
        <w:t>návykové látky</w:t>
      </w:r>
      <w:r w:rsidRPr="00636553">
        <w:t xml:space="preserve">, sexuální výchova) </w:t>
      </w:r>
    </w:p>
    <w:p w:rsidR="00023042" w:rsidRDefault="00023042" w:rsidP="00023042">
      <w:pPr>
        <w:pStyle w:val="Default"/>
        <w:numPr>
          <w:ilvl w:val="1"/>
          <w:numId w:val="16"/>
        </w:numPr>
        <w:spacing w:after="164" w:line="360" w:lineRule="auto"/>
      </w:pPr>
      <w:r w:rsidRPr="00636553">
        <w:t>Diagnostické metody a</w:t>
      </w:r>
      <w:r w:rsidR="009A13F7" w:rsidRPr="00636553">
        <w:t xml:space="preserve"> šetření ve vybraných třídách </w:t>
      </w:r>
    </w:p>
    <w:p w:rsidR="00511585" w:rsidRDefault="00511585" w:rsidP="00023042">
      <w:pPr>
        <w:pStyle w:val="Default"/>
        <w:numPr>
          <w:ilvl w:val="1"/>
          <w:numId w:val="16"/>
        </w:numPr>
        <w:spacing w:after="164" w:line="360" w:lineRule="auto"/>
      </w:pPr>
      <w:r>
        <w:t>Intervenční programy ve třídách</w:t>
      </w:r>
    </w:p>
    <w:p w:rsidR="00511585" w:rsidRPr="00511585" w:rsidRDefault="00511585" w:rsidP="00023042">
      <w:pPr>
        <w:pStyle w:val="Default"/>
        <w:numPr>
          <w:ilvl w:val="1"/>
          <w:numId w:val="16"/>
        </w:numPr>
        <w:spacing w:after="164" w:line="360" w:lineRule="auto"/>
      </w:pPr>
      <w:r w:rsidRPr="00511585">
        <w:t>Online testy - „Rizikové chování“</w:t>
      </w:r>
    </w:p>
    <w:p w:rsidR="00023042" w:rsidRPr="00636553" w:rsidRDefault="00023042" w:rsidP="00023042">
      <w:pPr>
        <w:pStyle w:val="Default"/>
        <w:numPr>
          <w:ilvl w:val="1"/>
          <w:numId w:val="16"/>
        </w:numPr>
        <w:spacing w:line="360" w:lineRule="auto"/>
      </w:pPr>
      <w:r w:rsidRPr="00636553">
        <w:t xml:space="preserve">Podněty a informace získané od všech subjektů zainteresovaných do preventivních aktivit </w:t>
      </w:r>
    </w:p>
    <w:p w:rsidR="00023042" w:rsidRPr="00636553" w:rsidRDefault="00023042" w:rsidP="00023042">
      <w:pPr>
        <w:pStyle w:val="Default"/>
        <w:spacing w:line="360" w:lineRule="auto"/>
      </w:pPr>
    </w:p>
    <w:p w:rsidR="00023042" w:rsidRPr="00636553" w:rsidRDefault="00023042" w:rsidP="00023042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Fonts w:ascii="Times New Roman" w:hAnsi="Times New Roman" w:cs="Times New Roman"/>
          <w:color w:val="000000"/>
          <w:sz w:val="24"/>
          <w:szCs w:val="24"/>
        </w:rPr>
        <w:t xml:space="preserve">Aktivity specifické primární prevence </w:t>
      </w:r>
    </w:p>
    <w:p w:rsidR="00023042" w:rsidRPr="00636553" w:rsidRDefault="00023042" w:rsidP="00023042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548DD4"/>
          <w:sz w:val="24"/>
          <w:szCs w:val="24"/>
        </w:rPr>
      </w:pPr>
      <w:r w:rsidRPr="00636553">
        <w:rPr>
          <w:rStyle w:val="Siln"/>
          <w:rFonts w:ascii="Times New Roman" w:hAnsi="Times New Roman" w:cs="Times New Roman"/>
          <w:i/>
          <w:color w:val="C00000"/>
          <w:sz w:val="24"/>
          <w:szCs w:val="24"/>
        </w:rPr>
        <w:t>všeobecná prevence</w:t>
      </w:r>
      <w:r w:rsidRPr="00636553">
        <w:rPr>
          <w:rFonts w:ascii="Times New Roman" w:hAnsi="Times New Roman" w:cs="Times New Roman"/>
          <w:sz w:val="24"/>
          <w:szCs w:val="24"/>
        </w:rPr>
        <w:t xml:space="preserve"> – během září se v roce 20</w:t>
      </w:r>
      <w:r w:rsidR="00BF1112" w:rsidRPr="00636553">
        <w:rPr>
          <w:rFonts w:ascii="Times New Roman" w:hAnsi="Times New Roman" w:cs="Times New Roman"/>
          <w:sz w:val="24"/>
          <w:szCs w:val="24"/>
        </w:rPr>
        <w:t>2</w:t>
      </w:r>
      <w:r w:rsidR="005A6765">
        <w:rPr>
          <w:rFonts w:ascii="Times New Roman" w:hAnsi="Times New Roman" w:cs="Times New Roman"/>
          <w:sz w:val="24"/>
          <w:szCs w:val="24"/>
        </w:rPr>
        <w:t>6</w:t>
      </w:r>
      <w:r w:rsidRPr="00636553">
        <w:rPr>
          <w:rFonts w:ascii="Times New Roman" w:hAnsi="Times New Roman" w:cs="Times New Roman"/>
          <w:sz w:val="24"/>
          <w:szCs w:val="24"/>
        </w:rPr>
        <w:t xml:space="preserve"> uskuteční adaptační dny pro žáky 1. </w:t>
      </w:r>
      <w:r w:rsidR="00511585">
        <w:rPr>
          <w:rFonts w:ascii="Times New Roman" w:hAnsi="Times New Roman" w:cs="Times New Roman"/>
          <w:sz w:val="24"/>
          <w:szCs w:val="24"/>
        </w:rPr>
        <w:t>r</w:t>
      </w:r>
      <w:r w:rsidRPr="00636553">
        <w:rPr>
          <w:rFonts w:ascii="Times New Roman" w:hAnsi="Times New Roman" w:cs="Times New Roman"/>
          <w:sz w:val="24"/>
          <w:szCs w:val="24"/>
        </w:rPr>
        <w:t>očníků</w:t>
      </w:r>
      <w:r w:rsidR="00511585">
        <w:rPr>
          <w:rFonts w:ascii="Times New Roman" w:hAnsi="Times New Roman" w:cs="Times New Roman"/>
          <w:sz w:val="24"/>
          <w:szCs w:val="24"/>
        </w:rPr>
        <w:t xml:space="preserve">. </w:t>
      </w:r>
      <w:r w:rsidRPr="00636553">
        <w:rPr>
          <w:rFonts w:ascii="Times New Roman" w:hAnsi="Times New Roman" w:cs="Times New Roman"/>
          <w:sz w:val="24"/>
          <w:szCs w:val="24"/>
        </w:rPr>
        <w:t xml:space="preserve">Realizaci a zabezpečení má na starosti zástupkyně ředitelky ve spolupráci s třídními učiteli.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ind w:left="720"/>
        <w:rPr>
          <w:rFonts w:ascii="Times New Roman" w:hAnsi="Times New Roman" w:cs="Times New Roman"/>
          <w:color w:val="548DD4"/>
          <w:sz w:val="24"/>
          <w:szCs w:val="24"/>
        </w:rPr>
      </w:pPr>
    </w:p>
    <w:p w:rsidR="00023042" w:rsidRPr="00636553" w:rsidRDefault="00023042" w:rsidP="00023042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548DD4"/>
          <w:sz w:val="24"/>
          <w:szCs w:val="24"/>
        </w:rPr>
      </w:pPr>
      <w:r w:rsidRPr="00636553">
        <w:rPr>
          <w:rStyle w:val="Siln"/>
          <w:rFonts w:ascii="Times New Roman" w:hAnsi="Times New Roman" w:cs="Times New Roman"/>
          <w:i/>
          <w:color w:val="C00000"/>
          <w:sz w:val="24"/>
          <w:szCs w:val="24"/>
        </w:rPr>
        <w:t>selektivní prevence</w:t>
      </w:r>
      <w:r w:rsidRPr="00636553">
        <w:rPr>
          <w:rFonts w:ascii="Times New Roman" w:hAnsi="Times New Roman" w:cs="Times New Roman"/>
          <w:sz w:val="24"/>
          <w:szCs w:val="24"/>
        </w:rPr>
        <w:t xml:space="preserve"> – v průběhu školního roku se uskuteční </w:t>
      </w:r>
      <w:r w:rsidR="00BF1112" w:rsidRPr="00636553">
        <w:rPr>
          <w:rFonts w:ascii="Times New Roman" w:hAnsi="Times New Roman" w:cs="Times New Roman"/>
          <w:sz w:val="24"/>
          <w:szCs w:val="24"/>
        </w:rPr>
        <w:t>preventivní programy</w:t>
      </w:r>
      <w:r w:rsidRPr="006365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Budou zařazeny tato témata: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Návykové látky </w:t>
      </w:r>
      <w:r w:rsidR="002E451A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proofErr w:type="gramStart"/>
      <w:r w:rsidR="002E451A">
        <w:rPr>
          <w:rFonts w:ascii="Times New Roman" w:hAnsi="Times New Roman" w:cs="Times New Roman"/>
          <w:sz w:val="24"/>
          <w:szCs w:val="24"/>
        </w:rPr>
        <w:t>Mgr</w:t>
      </w:r>
      <w:r w:rsidRPr="00636553">
        <w:rPr>
          <w:rFonts w:ascii="Times New Roman" w:hAnsi="Times New Roman" w:cs="Times New Roman"/>
          <w:sz w:val="24"/>
          <w:szCs w:val="24"/>
        </w:rPr>
        <w:t>.Havelka</w:t>
      </w:r>
      <w:proofErr w:type="spellEnd"/>
      <w:proofErr w:type="gramEnd"/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36553"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 w:rsidRPr="00636553">
        <w:rPr>
          <w:rFonts w:ascii="Times New Roman" w:hAnsi="Times New Roman" w:cs="Times New Roman"/>
          <w:sz w:val="24"/>
          <w:szCs w:val="24"/>
        </w:rPr>
        <w:t xml:space="preserve"> - </w:t>
      </w:r>
      <w:r w:rsidR="00201D5D" w:rsidRPr="00201D5D">
        <w:rPr>
          <w:rFonts w:ascii="Times New Roman" w:hAnsi="Times New Roman" w:cs="Times New Roman"/>
          <w:sz w:val="24"/>
          <w:szCs w:val="24"/>
        </w:rPr>
        <w:t xml:space="preserve">Komisař Robert </w:t>
      </w:r>
      <w:proofErr w:type="spellStart"/>
      <w:r w:rsidR="00201D5D" w:rsidRPr="00201D5D">
        <w:rPr>
          <w:rFonts w:ascii="Times New Roman" w:hAnsi="Times New Roman" w:cs="Times New Roman"/>
          <w:sz w:val="24"/>
          <w:szCs w:val="24"/>
        </w:rPr>
        <w:t>Čelko</w:t>
      </w:r>
      <w:proofErr w:type="spellEnd"/>
    </w:p>
    <w:p w:rsidR="00023042" w:rsidRPr="00636553" w:rsidRDefault="00023042" w:rsidP="00023042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Dále budou v průběhu školního roku organizovány tyto besedy: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Zdravý životní styl – Mgr.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Milerová</w:t>
      </w:r>
      <w:proofErr w:type="spellEnd"/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Reprodukční </w:t>
      </w:r>
      <w:proofErr w:type="gramStart"/>
      <w:r w:rsidRPr="00636553">
        <w:rPr>
          <w:rFonts w:ascii="Times New Roman" w:hAnsi="Times New Roman" w:cs="Times New Roman"/>
          <w:sz w:val="24"/>
          <w:szCs w:val="24"/>
        </w:rPr>
        <w:t xml:space="preserve">zdraví –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E.Vítková</w:t>
      </w:r>
      <w:proofErr w:type="spellEnd"/>
      <w:proofErr w:type="gramEnd"/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Mít své tělo ráda – Mgr.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Milerová</w:t>
      </w:r>
      <w:proofErr w:type="spellEnd"/>
    </w:p>
    <w:p w:rsidR="00023042" w:rsidRPr="00636553" w:rsidRDefault="00023042" w:rsidP="00023042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Také jako každý školní rok se zúčastníme: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lastRenderedPageBreak/>
        <w:t>Protidrogový plakát – výtvarná soutěž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Prodej srdíček pro nadaci „ Naše dítě „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Charitativní sbírky </w:t>
      </w:r>
      <w:r w:rsidR="00D73EFF">
        <w:rPr>
          <w:rFonts w:ascii="Times New Roman" w:hAnsi="Times New Roman" w:cs="Times New Roman"/>
          <w:sz w:val="24"/>
          <w:szCs w:val="24"/>
        </w:rPr>
        <w:t>Tříkrálová sbírka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Přednášky pro celou školu „ Rakovina prsu a prostaty„</w:t>
      </w:r>
    </w:p>
    <w:p w:rsidR="00023042" w:rsidRPr="00636553" w:rsidRDefault="00023042" w:rsidP="00023042">
      <w:pPr>
        <w:pStyle w:val="Odstavecseseznamem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Charitativní akce – „ Český den proti rakovině „</w:t>
      </w:r>
    </w:p>
    <w:p w:rsidR="00023042" w:rsidRPr="00636553" w:rsidRDefault="00023042" w:rsidP="00023042">
      <w:pPr>
        <w:pStyle w:val="Odstavecseseznamem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553">
        <w:rPr>
          <w:rStyle w:val="Siln"/>
          <w:rFonts w:ascii="Times New Roman" w:hAnsi="Times New Roman" w:cs="Times New Roman"/>
          <w:i/>
          <w:color w:val="C00000"/>
          <w:sz w:val="24"/>
          <w:szCs w:val="24"/>
        </w:rPr>
        <w:t>indikovaná prevence</w:t>
      </w:r>
      <w:r w:rsidRPr="00636553">
        <w:rPr>
          <w:rFonts w:ascii="Times New Roman" w:hAnsi="Times New Roman" w:cs="Times New Roman"/>
          <w:sz w:val="24"/>
          <w:szCs w:val="24"/>
        </w:rPr>
        <w:t xml:space="preserve"> – aktivní vyučovací hodiny s prac</w:t>
      </w:r>
      <w:r w:rsidR="009A13F7" w:rsidRPr="00636553">
        <w:rPr>
          <w:rFonts w:ascii="Times New Roman" w:hAnsi="Times New Roman" w:cs="Times New Roman"/>
          <w:sz w:val="24"/>
          <w:szCs w:val="24"/>
        </w:rPr>
        <w:t xml:space="preserve">ovníkem K – centra </w:t>
      </w:r>
      <w:proofErr w:type="spellStart"/>
      <w:proofErr w:type="gramStart"/>
      <w:r w:rsidR="009A13F7" w:rsidRPr="00636553">
        <w:rPr>
          <w:rFonts w:ascii="Times New Roman" w:hAnsi="Times New Roman" w:cs="Times New Roman"/>
          <w:sz w:val="24"/>
          <w:szCs w:val="24"/>
        </w:rPr>
        <w:t>p.Havelkou</w:t>
      </w:r>
      <w:proofErr w:type="spellEnd"/>
      <w:proofErr w:type="gramEnd"/>
      <w:r w:rsidR="009A13F7" w:rsidRPr="00636553">
        <w:rPr>
          <w:rFonts w:ascii="Times New Roman" w:hAnsi="Times New Roman" w:cs="Times New Roman"/>
          <w:sz w:val="24"/>
          <w:szCs w:val="24"/>
        </w:rPr>
        <w:t xml:space="preserve"> (</w:t>
      </w:r>
      <w:r w:rsidRPr="00636553">
        <w:rPr>
          <w:rFonts w:ascii="Times New Roman" w:hAnsi="Times New Roman" w:cs="Times New Roman"/>
          <w:sz w:val="24"/>
          <w:szCs w:val="24"/>
        </w:rPr>
        <w:t>rizik</w:t>
      </w:r>
      <w:r w:rsidR="009A13F7" w:rsidRPr="00636553">
        <w:rPr>
          <w:rFonts w:ascii="Times New Roman" w:hAnsi="Times New Roman" w:cs="Times New Roman"/>
          <w:sz w:val="24"/>
          <w:szCs w:val="24"/>
        </w:rPr>
        <w:t>ové třídy oboru Kuchař – číšník</w:t>
      </w:r>
      <w:r w:rsidRPr="00636553">
        <w:rPr>
          <w:rFonts w:ascii="Times New Roman" w:hAnsi="Times New Roman" w:cs="Times New Roman"/>
          <w:sz w:val="24"/>
          <w:szCs w:val="24"/>
        </w:rPr>
        <w:t xml:space="preserve">). Vyučovací hodiny se školním metodikem prevence při podezření na šikanu,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kyberšikanu</w:t>
      </w:r>
      <w:proofErr w:type="spellEnd"/>
      <w:r w:rsidRPr="00636553">
        <w:rPr>
          <w:rFonts w:ascii="Times New Roman" w:hAnsi="Times New Roman" w:cs="Times New Roman"/>
          <w:sz w:val="24"/>
          <w:szCs w:val="24"/>
        </w:rPr>
        <w:t xml:space="preserve"> a užívání návykových látek.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Aktivity nespecifické primární prevence</w:t>
      </w:r>
    </w:p>
    <w:p w:rsidR="00023042" w:rsidRPr="00636553" w:rsidRDefault="00023042" w:rsidP="00023042">
      <w:pPr>
        <w:spacing w:line="360" w:lineRule="auto"/>
        <w:ind w:left="435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     Do nespecifické primární prevence řadíme veškeré aktivity, které podporují zdravý životní styl, vedou k dodržování určitých společenských pravidel, zdravého rozvoje osobnosti, k umění správně se rozhodnout a řešit problémy, k odpovědnosti za sebe a své jednání a osvojování pozitivního sociálního chování.</w:t>
      </w:r>
    </w:p>
    <w:p w:rsidR="00023042" w:rsidRPr="00636553" w:rsidRDefault="00023042" w:rsidP="00023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color w:val="0070C0"/>
          <w:sz w:val="24"/>
          <w:szCs w:val="24"/>
        </w:rPr>
        <w:t>Zájmové aktivity na DM -</w:t>
      </w:r>
      <w:r w:rsidRPr="00636553">
        <w:rPr>
          <w:rFonts w:ascii="Times New Roman" w:hAnsi="Times New Roman" w:cs="Times New Roman"/>
          <w:sz w:val="24"/>
          <w:szCs w:val="24"/>
        </w:rPr>
        <w:t xml:space="preserve"> zájmové aktivity jsou rozpracovány do konkrétních akcí v měsíčních plánech úseku i týdenních plánech vychovatelů pro činnosti jednotlivých výchovných skupin.</w:t>
      </w:r>
    </w:p>
    <w:p w:rsidR="00023042" w:rsidRPr="00636553" w:rsidRDefault="007701C7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Do zájmových aktivit (</w:t>
      </w:r>
      <w:r w:rsidR="00023042" w:rsidRPr="00636553">
        <w:rPr>
          <w:rFonts w:ascii="Times New Roman" w:hAnsi="Times New Roman" w:cs="Times New Roman"/>
          <w:sz w:val="24"/>
          <w:szCs w:val="24"/>
        </w:rPr>
        <w:t xml:space="preserve">poznávací výlety – </w:t>
      </w:r>
      <w:proofErr w:type="spellStart"/>
      <w:r w:rsidR="00023042" w:rsidRPr="00636553">
        <w:rPr>
          <w:rFonts w:ascii="Times New Roman" w:hAnsi="Times New Roman" w:cs="Times New Roman"/>
          <w:sz w:val="24"/>
          <w:szCs w:val="24"/>
        </w:rPr>
        <w:t>Střekov</w:t>
      </w:r>
      <w:proofErr w:type="spellEnd"/>
      <w:r w:rsidR="00023042" w:rsidRPr="00636553">
        <w:rPr>
          <w:rFonts w:ascii="Times New Roman" w:hAnsi="Times New Roman" w:cs="Times New Roman"/>
          <w:sz w:val="24"/>
          <w:szCs w:val="24"/>
        </w:rPr>
        <w:t xml:space="preserve">, Terezín, sportovní akce, </w:t>
      </w:r>
      <w:proofErr w:type="spellStart"/>
      <w:r w:rsidR="00023042" w:rsidRPr="00636553">
        <w:rPr>
          <w:rFonts w:ascii="Times New Roman" w:hAnsi="Times New Roman" w:cs="Times New Roman"/>
          <w:sz w:val="24"/>
          <w:szCs w:val="24"/>
        </w:rPr>
        <w:t>korálkování</w:t>
      </w:r>
      <w:proofErr w:type="spellEnd"/>
      <w:r w:rsidR="00023042" w:rsidRPr="00636553">
        <w:rPr>
          <w:rFonts w:ascii="Times New Roman" w:hAnsi="Times New Roman" w:cs="Times New Roman"/>
          <w:sz w:val="24"/>
          <w:szCs w:val="24"/>
        </w:rPr>
        <w:t xml:space="preserve">, výroba vánočních a velikonočních výrobků, práce na zahradě, společenské akce – grilování…) se mohou zapojit v omezené míře i neubytovaní žáci.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Nabídkový letáček bude žákům k nahlédnutí do konce měsíce září.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color w:val="0070C0"/>
          <w:sz w:val="24"/>
          <w:szCs w:val="24"/>
        </w:rPr>
        <w:t>Lyžařský výcvik</w:t>
      </w:r>
      <w:r w:rsidRPr="00636553">
        <w:rPr>
          <w:rFonts w:ascii="Times New Roman" w:hAnsi="Times New Roman" w:cs="Times New Roman"/>
          <w:sz w:val="24"/>
          <w:szCs w:val="24"/>
        </w:rPr>
        <w:t xml:space="preserve"> - se koná v únoru/ březnu 20</w:t>
      </w:r>
      <w:r w:rsidR="00511585">
        <w:rPr>
          <w:rFonts w:ascii="Times New Roman" w:hAnsi="Times New Roman" w:cs="Times New Roman"/>
          <w:sz w:val="24"/>
          <w:szCs w:val="24"/>
        </w:rPr>
        <w:t>2</w:t>
      </w:r>
      <w:r w:rsidR="00A2173C">
        <w:rPr>
          <w:rFonts w:ascii="Times New Roman" w:hAnsi="Times New Roman" w:cs="Times New Roman"/>
          <w:sz w:val="24"/>
          <w:szCs w:val="24"/>
        </w:rPr>
        <w:t>7</w:t>
      </w:r>
      <w:r w:rsidRPr="00636553">
        <w:rPr>
          <w:rFonts w:ascii="Times New Roman" w:hAnsi="Times New Roman" w:cs="Times New Roman"/>
          <w:sz w:val="24"/>
          <w:szCs w:val="24"/>
        </w:rPr>
        <w:t xml:space="preserve"> (dle zájmu) pro všechny ročníky. </w:t>
      </w:r>
    </w:p>
    <w:p w:rsidR="00023042" w:rsidRPr="00636553" w:rsidRDefault="00023042" w:rsidP="0002304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Týden sportu - </w:t>
      </w:r>
      <w:r w:rsidRPr="00636553">
        <w:rPr>
          <w:rFonts w:ascii="Times New Roman" w:hAnsi="Times New Roman" w:cs="Times New Roman"/>
          <w:sz w:val="24"/>
          <w:szCs w:val="24"/>
        </w:rPr>
        <w:t xml:space="preserve">v období </w:t>
      </w:r>
      <w:r w:rsidR="002E451A">
        <w:rPr>
          <w:rFonts w:ascii="Times New Roman" w:hAnsi="Times New Roman" w:cs="Times New Roman"/>
          <w:sz w:val="24"/>
          <w:szCs w:val="24"/>
        </w:rPr>
        <w:t>závěrečných zkoušek</w:t>
      </w:r>
      <w:r w:rsidRPr="00636553">
        <w:rPr>
          <w:rFonts w:ascii="Times New Roman" w:hAnsi="Times New Roman" w:cs="Times New Roman"/>
          <w:sz w:val="24"/>
          <w:szCs w:val="24"/>
        </w:rPr>
        <w:t xml:space="preserve"> je pro žáky 1. </w:t>
      </w:r>
      <w:r w:rsidR="002E451A">
        <w:rPr>
          <w:rFonts w:ascii="Times New Roman" w:hAnsi="Times New Roman" w:cs="Times New Roman"/>
          <w:sz w:val="24"/>
          <w:szCs w:val="24"/>
        </w:rPr>
        <w:t>a 2</w:t>
      </w:r>
      <w:r w:rsidRPr="00636553">
        <w:rPr>
          <w:rFonts w:ascii="Times New Roman" w:hAnsi="Times New Roman" w:cs="Times New Roman"/>
          <w:sz w:val="24"/>
          <w:szCs w:val="24"/>
        </w:rPr>
        <w:t xml:space="preserve">. ročníků pořádán týden sportu. </w:t>
      </w:r>
    </w:p>
    <w:p w:rsidR="00023042" w:rsidRPr="00636553" w:rsidRDefault="00023042" w:rsidP="00023042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Školní a mezinárodní soutěže - </w:t>
      </w:r>
      <w:r w:rsidRPr="00636553">
        <w:rPr>
          <w:rFonts w:ascii="Times New Roman" w:hAnsi="Times New Roman" w:cs="Times New Roman"/>
          <w:sz w:val="24"/>
          <w:szCs w:val="24"/>
        </w:rPr>
        <w:t>v průběhu školního roku se konají školní soutěže, kde mají žáci příležitost prezentovat svou zájmovou činnost a jiné dovednosti. Součástí je také hodnocení výsledků a ocenění úspěšných studentů a reprezentantů školy:</w:t>
      </w:r>
    </w:p>
    <w:p w:rsidR="00023042" w:rsidRPr="00636553" w:rsidRDefault="009E59B1" w:rsidP="00023042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Andělský pečovatel</w:t>
      </w:r>
    </w:p>
    <w:p w:rsidR="00023042" w:rsidRPr="00636553" w:rsidRDefault="00023042" w:rsidP="00023042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Mezinárodní soutěž </w:t>
      </w:r>
      <w:r w:rsidR="009E59B1">
        <w:rPr>
          <w:rFonts w:ascii="Times New Roman" w:hAnsi="Times New Roman" w:cs="Times New Roman"/>
          <w:sz w:val="24"/>
          <w:szCs w:val="24"/>
        </w:rPr>
        <w:t xml:space="preserve">masérů </w:t>
      </w:r>
    </w:p>
    <w:p w:rsidR="00023042" w:rsidRPr="00636553" w:rsidRDefault="00023042" w:rsidP="00023042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553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CA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CA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beauty</w:t>
      </w:r>
      <w:proofErr w:type="spellEnd"/>
      <w:r w:rsidRPr="0063655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spa</w:t>
      </w:r>
      <w:proofErr w:type="spellEnd"/>
    </w:p>
    <w:p w:rsidR="009E59B1" w:rsidRPr="00636553" w:rsidRDefault="009E59B1" w:rsidP="009E59B1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Mezinárodní soutěž </w:t>
      </w:r>
      <w:r>
        <w:rPr>
          <w:rFonts w:ascii="Times New Roman" w:hAnsi="Times New Roman" w:cs="Times New Roman"/>
          <w:sz w:val="24"/>
          <w:szCs w:val="24"/>
        </w:rPr>
        <w:t>kadeřníků</w:t>
      </w:r>
    </w:p>
    <w:p w:rsidR="00023042" w:rsidRPr="00636553" w:rsidRDefault="00023042" w:rsidP="00023042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Zlatá vařečka a Zlatá metlička</w:t>
      </w:r>
    </w:p>
    <w:p w:rsidR="009E59B1" w:rsidRDefault="009E59B1" w:rsidP="009E59B1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Mezinárodní soutěž </w:t>
      </w:r>
      <w:r>
        <w:rPr>
          <w:rFonts w:ascii="Times New Roman" w:hAnsi="Times New Roman" w:cs="Times New Roman"/>
          <w:sz w:val="24"/>
          <w:szCs w:val="24"/>
        </w:rPr>
        <w:t>kuchařů</w:t>
      </w:r>
    </w:p>
    <w:p w:rsidR="009E59B1" w:rsidRPr="00636553" w:rsidRDefault="009E59B1" w:rsidP="009E59B1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Olympiáda v ekonomii</w:t>
      </w:r>
    </w:p>
    <w:p w:rsidR="00023042" w:rsidRDefault="00023042" w:rsidP="00023042">
      <w:pPr>
        <w:numPr>
          <w:ilvl w:val="0"/>
          <w:numId w:val="20"/>
        </w:num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Atletické závody, plavecké závody, soutěže ve stolním tenise </w:t>
      </w:r>
    </w:p>
    <w:p w:rsidR="00023042" w:rsidRPr="00636553" w:rsidRDefault="00023042" w:rsidP="00D73EF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553">
        <w:rPr>
          <w:rFonts w:ascii="Times New Roman" w:hAnsi="Times New Roman" w:cs="Times New Roman"/>
          <w:b/>
          <w:sz w:val="24"/>
          <w:szCs w:val="24"/>
        </w:rPr>
        <w:t>Přijatá opatření ke zvýšení úspěšnosti žáků zejména u maturitních a závěrečných zkoušek pro školní rok 20</w:t>
      </w:r>
      <w:r w:rsidR="00BF1112" w:rsidRPr="00636553">
        <w:rPr>
          <w:rFonts w:ascii="Times New Roman" w:hAnsi="Times New Roman" w:cs="Times New Roman"/>
          <w:b/>
          <w:sz w:val="24"/>
          <w:szCs w:val="24"/>
        </w:rPr>
        <w:t>2</w:t>
      </w:r>
      <w:r w:rsidR="009E59B1">
        <w:rPr>
          <w:rFonts w:ascii="Times New Roman" w:hAnsi="Times New Roman" w:cs="Times New Roman"/>
          <w:b/>
          <w:sz w:val="24"/>
          <w:szCs w:val="24"/>
        </w:rPr>
        <w:t>6</w:t>
      </w:r>
      <w:r w:rsidR="009A13F7" w:rsidRPr="00636553">
        <w:rPr>
          <w:rFonts w:ascii="Times New Roman" w:hAnsi="Times New Roman" w:cs="Times New Roman"/>
          <w:b/>
          <w:sz w:val="24"/>
          <w:szCs w:val="24"/>
        </w:rPr>
        <w:t>/2</w:t>
      </w:r>
      <w:r w:rsidR="009E59B1">
        <w:rPr>
          <w:rFonts w:ascii="Times New Roman" w:hAnsi="Times New Roman" w:cs="Times New Roman"/>
          <w:b/>
          <w:sz w:val="24"/>
          <w:szCs w:val="24"/>
        </w:rPr>
        <w:t>7</w:t>
      </w:r>
    </w:p>
    <w:p w:rsidR="009E59B1" w:rsidRDefault="009E59B1" w:rsidP="009E59B1">
      <w:pPr>
        <w:pStyle w:val="Nadpis3"/>
      </w:pPr>
      <w:r>
        <w:t>Doporučení předmětovým komisím a pedagogické radě</w:t>
      </w:r>
    </w:p>
    <w:p w:rsidR="009E59B1" w:rsidRDefault="009E59B1" w:rsidP="009E59B1">
      <w:pPr>
        <w:pStyle w:val="Normlnweb"/>
        <w:numPr>
          <w:ilvl w:val="0"/>
          <w:numId w:val="23"/>
        </w:numPr>
        <w:spacing w:line="360" w:lineRule="auto"/>
      </w:pPr>
      <w:r>
        <w:t>Důsledně uplatňovat odpovídající nároky při klasifikaci v maturitních předmětech a v předmětech souvisejících se závěrečnou zkouškou již od 1. ročníku.</w:t>
      </w:r>
    </w:p>
    <w:p w:rsidR="009E59B1" w:rsidRDefault="009E59B1" w:rsidP="009E59B1">
      <w:pPr>
        <w:pStyle w:val="Normlnweb"/>
        <w:numPr>
          <w:ilvl w:val="0"/>
          <w:numId w:val="23"/>
        </w:numPr>
        <w:spacing w:line="360" w:lineRule="auto"/>
      </w:pPr>
      <w:r>
        <w:t>V rámci předmětu Cvičení k maturitní zkoušce a při doučování pravidelně zařazovat didaktické testy, písemné práce a nácvik ústní části maturitní zkoušky. Výsledky hodnotit podle kritérií a parametrů odpovídajících skutečné maturitní zkoušce, včetně bodového hodnocení dle metodiky a školení hodnotitelů.</w:t>
      </w:r>
    </w:p>
    <w:p w:rsidR="009E59B1" w:rsidRDefault="009E59B1" w:rsidP="009E59B1">
      <w:pPr>
        <w:pStyle w:val="Normlnweb"/>
        <w:numPr>
          <w:ilvl w:val="0"/>
          <w:numId w:val="23"/>
        </w:numPr>
        <w:spacing w:line="360" w:lineRule="auto"/>
      </w:pPr>
      <w:r>
        <w:t>Zvýšit důraz na pravidelnou domácí přípravu žáků a její důsledné vyžadování.</w:t>
      </w:r>
    </w:p>
    <w:p w:rsidR="009E59B1" w:rsidRDefault="009E59B1" w:rsidP="009E59B1">
      <w:pPr>
        <w:pStyle w:val="Normlnweb"/>
        <w:numPr>
          <w:ilvl w:val="0"/>
          <w:numId w:val="23"/>
        </w:numPr>
        <w:spacing w:line="360" w:lineRule="auto"/>
      </w:pPr>
      <w:r>
        <w:t>V případě školní neúspěšnosti žáků maturitních oborů již od 1. ročníku prokazatelně a pravidelně komunikovat se zákonnými zástupci. Podle konkrétní situace doporučit intenzivnější domácí přípravu, využití podpůrných opatření nebo zvážení přestupu na vhodnější učební obor.</w:t>
      </w:r>
    </w:p>
    <w:p w:rsidR="00023042" w:rsidRPr="009E59B1" w:rsidRDefault="009E59B1" w:rsidP="009E59B1">
      <w:pPr>
        <w:pStyle w:val="Normlnweb"/>
        <w:numPr>
          <w:ilvl w:val="0"/>
          <w:numId w:val="23"/>
        </w:numPr>
        <w:spacing w:line="360" w:lineRule="auto"/>
      </w:pPr>
      <w:r>
        <w:t>V případě opakované nebo výraznější školní neúspěšnosti žáka spolupracovat s výchovným poradcem a společně navrhovat další vhodný postup.</w:t>
      </w:r>
    </w:p>
    <w:p w:rsidR="00023042" w:rsidRPr="009E59B1" w:rsidRDefault="00023042" w:rsidP="009E59B1">
      <w:pPr>
        <w:spacing w:after="16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E59B1">
        <w:rPr>
          <w:rFonts w:ascii="Times New Roman" w:hAnsi="Times New Roman" w:cs="Times New Roman"/>
          <w:b/>
          <w:sz w:val="24"/>
          <w:szCs w:val="24"/>
        </w:rPr>
        <w:t>Doporučení výchovnému poradci</w:t>
      </w:r>
    </w:p>
    <w:p w:rsidR="00023042" w:rsidRPr="00636553" w:rsidRDefault="00023042" w:rsidP="00DE56F2">
      <w:pPr>
        <w:pStyle w:val="Odstavecseseznamem"/>
        <w:numPr>
          <w:ilvl w:val="0"/>
          <w:numId w:val="2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Společně s učiteli předmětů </w:t>
      </w:r>
      <w:r w:rsidR="00F82A66">
        <w:rPr>
          <w:rFonts w:ascii="Times New Roman" w:hAnsi="Times New Roman" w:cs="Times New Roman"/>
          <w:sz w:val="24"/>
          <w:szCs w:val="24"/>
        </w:rPr>
        <w:t xml:space="preserve">k </w:t>
      </w:r>
      <w:r w:rsidRPr="00636553">
        <w:rPr>
          <w:rFonts w:ascii="Times New Roman" w:hAnsi="Times New Roman" w:cs="Times New Roman"/>
          <w:sz w:val="24"/>
          <w:szCs w:val="24"/>
        </w:rPr>
        <w:t>MZ a ZZ vytipovávat žáky s předpokladem neúsp</w:t>
      </w:r>
      <w:r w:rsidR="00F82A66">
        <w:rPr>
          <w:rFonts w:ascii="Times New Roman" w:hAnsi="Times New Roman" w:cs="Times New Roman"/>
          <w:sz w:val="24"/>
          <w:szCs w:val="24"/>
        </w:rPr>
        <w:t xml:space="preserve">ěšnosti a s těmi dále pracovat </w:t>
      </w:r>
      <w:r w:rsidRPr="00636553">
        <w:rPr>
          <w:rFonts w:ascii="Times New Roman" w:hAnsi="Times New Roman" w:cs="Times New Roman"/>
          <w:sz w:val="24"/>
          <w:szCs w:val="24"/>
        </w:rPr>
        <w:t>a komunikovat i s jejich zákonnými zástupci</w:t>
      </w:r>
    </w:p>
    <w:p w:rsidR="00023042" w:rsidRPr="00636553" w:rsidRDefault="00023042" w:rsidP="00DE56F2">
      <w:pPr>
        <w:pStyle w:val="Odstavecseseznamem"/>
        <w:numPr>
          <w:ilvl w:val="0"/>
          <w:numId w:val="2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lastRenderedPageBreak/>
        <w:t>Oslovovat žáky 2. ročníků učebních oborů a žáky 3. ročníků maturitních oborů, aby v případě různých znevýhodnění navštívili poradenské zařízení a nechali si zpracovat včas doporučení k uzpůsobení podmínek u ZZ a MZ</w:t>
      </w:r>
    </w:p>
    <w:p w:rsidR="00023042" w:rsidRPr="00636553" w:rsidRDefault="00023042" w:rsidP="00DE56F2">
      <w:pPr>
        <w:pStyle w:val="Odstavecseseznamem"/>
        <w:spacing w:line="360" w:lineRule="auto"/>
        <w:ind w:left="1776"/>
        <w:rPr>
          <w:rFonts w:ascii="Times New Roman" w:hAnsi="Times New Roman" w:cs="Times New Roman"/>
          <w:sz w:val="24"/>
          <w:szCs w:val="24"/>
        </w:rPr>
      </w:pPr>
    </w:p>
    <w:p w:rsidR="00023042" w:rsidRDefault="00023042" w:rsidP="00DE56F2">
      <w:pPr>
        <w:pStyle w:val="Odstavecseseznamem"/>
        <w:numPr>
          <w:ilvl w:val="0"/>
          <w:numId w:val="2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Zajištění didaktických materiálů učitelům (cvičné příklady a testy k maturitním zkouškám)</w:t>
      </w:r>
    </w:p>
    <w:p w:rsidR="00F82A66" w:rsidRDefault="00F82A66" w:rsidP="00DE56F2">
      <w:pPr>
        <w:pStyle w:val="Odstavecseseznamem"/>
        <w:numPr>
          <w:ilvl w:val="0"/>
          <w:numId w:val="2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Již od prvních ročníků doporučovat nadaným žákům v oboru H možnost přestupu na maturitní obor</w:t>
      </w:r>
    </w:p>
    <w:p w:rsidR="00F82A66" w:rsidRPr="00636553" w:rsidRDefault="00F82A66" w:rsidP="00DE56F2">
      <w:pPr>
        <w:pStyle w:val="Odstavecseseznamem"/>
        <w:numPr>
          <w:ilvl w:val="0"/>
          <w:numId w:val="2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Naopak při slabších výsledcích u oborů M a L přestup do učebních oborů</w:t>
      </w:r>
    </w:p>
    <w:p w:rsidR="00BF1112" w:rsidRPr="002B1232" w:rsidRDefault="00023042" w:rsidP="00DE56F2">
      <w:pPr>
        <w:pStyle w:val="Odstavecseseznamem"/>
        <w:numPr>
          <w:ilvl w:val="0"/>
          <w:numId w:val="2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>Zaevidování školy v placeném internetovém systému „</w:t>
      </w:r>
      <w:proofErr w:type="spellStart"/>
      <w:r w:rsidRPr="00636553">
        <w:rPr>
          <w:rFonts w:ascii="Times New Roman" w:hAnsi="Times New Roman" w:cs="Times New Roman"/>
          <w:sz w:val="24"/>
          <w:szCs w:val="24"/>
        </w:rPr>
        <w:t>itestink</w:t>
      </w:r>
      <w:proofErr w:type="spellEnd"/>
      <w:r w:rsidRPr="00636553">
        <w:rPr>
          <w:rFonts w:ascii="Times New Roman" w:hAnsi="Times New Roman" w:cs="Times New Roman"/>
          <w:sz w:val="24"/>
          <w:szCs w:val="24"/>
        </w:rPr>
        <w:t>“ – zpřístupnění systému učitelům – tvorba testů</w:t>
      </w:r>
    </w:p>
    <w:p w:rsidR="006F78A7" w:rsidRPr="00636553" w:rsidRDefault="006F78A7" w:rsidP="00DE56F2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Strategie ke snižování školní neúspěšnosti </w:t>
      </w:r>
    </w:p>
    <w:p w:rsidR="006F78A7" w:rsidRPr="00636553" w:rsidRDefault="006F78A7" w:rsidP="00DE56F2">
      <w:pPr>
        <w:pStyle w:val="Odstavecseseznamem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Provádět analýzu výsledků vzdělávání žáků v průběhu studia i jeho ukončování a na základě toho přijímat opatření </w:t>
      </w:r>
    </w:p>
    <w:p w:rsidR="006F78A7" w:rsidRPr="00636553" w:rsidRDefault="006F78A7" w:rsidP="00DE56F2">
      <w:pPr>
        <w:pStyle w:val="Odstavecseseznamem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Vytvořit sadu srovnávacích školních testů na všechny předměty a ročníky k porovnání výsledků žáků na začátku a konci školního roku </w:t>
      </w:r>
    </w:p>
    <w:p w:rsidR="006F78A7" w:rsidRPr="00636553" w:rsidRDefault="006F78A7" w:rsidP="00DE56F2">
      <w:pPr>
        <w:pStyle w:val="Odstavecseseznamem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Tyto výsledky průběžně vyhodnocovat s učiteli těchto předmětů </w:t>
      </w:r>
    </w:p>
    <w:p w:rsidR="006F78A7" w:rsidRPr="00636553" w:rsidRDefault="006F78A7" w:rsidP="00DE56F2">
      <w:pPr>
        <w:pStyle w:val="Odstavecseseznamem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Zařazení předmětu cvičení z ČJ, M, CJ (AJ, NJ) – do učebních plánů maturitních oborů </w:t>
      </w:r>
    </w:p>
    <w:p w:rsidR="006F78A7" w:rsidRPr="00636553" w:rsidRDefault="006F78A7" w:rsidP="00DE56F2">
      <w:pPr>
        <w:pStyle w:val="Odstavecseseznamem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Zařadit doučování pro žáky ohrožené školním neúspěchem </w:t>
      </w:r>
    </w:p>
    <w:p w:rsidR="00023042" w:rsidRDefault="006F78A7" w:rsidP="00DE56F2">
      <w:pPr>
        <w:pStyle w:val="Odstavecseseznamem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553">
        <w:rPr>
          <w:rFonts w:ascii="Times New Roman" w:eastAsia="Times New Roman" w:hAnsi="Times New Roman" w:cs="Times New Roman"/>
          <w:sz w:val="24"/>
          <w:szCs w:val="24"/>
          <w:lang w:eastAsia="cs-CZ"/>
        </w:rPr>
        <w:t>Do plánu výchovného poradce začlenit práci s žáky ohrožených školním neúspěchem a jejich učiteli</w:t>
      </w:r>
    </w:p>
    <w:p w:rsidR="00F82A66" w:rsidRDefault="00F82A66" w:rsidP="00DE56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2A6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Strategie pro nadané žáky</w:t>
      </w:r>
    </w:p>
    <w:p w:rsidR="009E59B1" w:rsidRPr="009E59B1" w:rsidRDefault="009E59B1" w:rsidP="009E59B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</w:t>
      </w:r>
      <w:r w:rsidRPr="009E59B1">
        <w:rPr>
          <w:rFonts w:ascii="Times New Roman" w:eastAsia="Times New Roman" w:hAnsi="Symbol" w:cs="Times New Roman"/>
          <w:sz w:val="24"/>
          <w:szCs w:val="24"/>
          <w:lang w:eastAsia="cs-CZ"/>
        </w:rPr>
        <w:t></w:t>
      </w:r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Průběžně analyzovat výsledky vzdělávání žáků v průběhu studia i při jeho ukončování a na základě zjištěných skutečností přijímat vhodná opatření k dalšímu rozvoji jejich schopností a nadání.</w:t>
      </w:r>
    </w:p>
    <w:p w:rsidR="009E59B1" w:rsidRPr="009E59B1" w:rsidRDefault="009E59B1" w:rsidP="009E59B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</w:t>
      </w:r>
      <w:r w:rsidRPr="009E59B1">
        <w:rPr>
          <w:rFonts w:ascii="Times New Roman" w:eastAsia="Times New Roman" w:hAnsi="Symbol" w:cs="Times New Roman"/>
          <w:sz w:val="24"/>
          <w:szCs w:val="24"/>
          <w:lang w:eastAsia="cs-CZ"/>
        </w:rPr>
        <w:t></w:t>
      </w:r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Zařazovat do výuky náročnější úlohy problémového charakteru podporující samostatné myšlení, tvořivost a hledání vlastních řešení.</w:t>
      </w:r>
    </w:p>
    <w:p w:rsidR="009E59B1" w:rsidRPr="009E59B1" w:rsidRDefault="009E59B1" w:rsidP="009E59B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</w:t>
      </w:r>
      <w:r w:rsidRPr="009E59B1">
        <w:rPr>
          <w:rFonts w:ascii="Times New Roman" w:eastAsia="Times New Roman" w:hAnsi="Symbol" w:cs="Times New Roman"/>
          <w:sz w:val="24"/>
          <w:szCs w:val="24"/>
          <w:lang w:eastAsia="cs-CZ"/>
        </w:rPr>
        <w:t></w:t>
      </w:r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Využívat projektové vyučování a vytvářet prostor pro samostatnou i týmovou práci žáků.</w:t>
      </w:r>
    </w:p>
    <w:p w:rsidR="009E59B1" w:rsidRPr="009E59B1" w:rsidRDefault="009E59B1" w:rsidP="009E59B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lastRenderedPageBreak/>
        <w:t xml:space="preserve">     </w:t>
      </w:r>
      <w:r w:rsidRPr="009E59B1">
        <w:rPr>
          <w:rFonts w:ascii="Times New Roman" w:eastAsia="Times New Roman" w:hAnsi="Symbol" w:cs="Times New Roman"/>
          <w:sz w:val="24"/>
          <w:szCs w:val="24"/>
          <w:lang w:eastAsia="cs-CZ"/>
        </w:rPr>
        <w:t></w:t>
      </w:r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Podporovat tvorbu a průběžné doplňování portfolia žáka, například jazykového, odborného nebo osobnostního.</w:t>
      </w:r>
    </w:p>
    <w:p w:rsidR="009E59B1" w:rsidRPr="009E59B1" w:rsidRDefault="009E59B1" w:rsidP="009E59B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</w:t>
      </w:r>
      <w:r w:rsidRPr="009E59B1">
        <w:rPr>
          <w:rFonts w:ascii="Times New Roman" w:eastAsia="Times New Roman" w:hAnsi="Symbol" w:cs="Times New Roman"/>
          <w:sz w:val="24"/>
          <w:szCs w:val="24"/>
          <w:lang w:eastAsia="cs-CZ"/>
        </w:rPr>
        <w:t></w:t>
      </w:r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Motivovat žáky k účasti ve vědomostních, odborných a </w:t>
      </w:r>
      <w:proofErr w:type="spellStart"/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>dovednostních</w:t>
      </w:r>
      <w:proofErr w:type="spellEnd"/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soutěžích, olympiádách a dalších aktivitách odpovídajících jejich schopnostem a zájmům.</w:t>
      </w:r>
    </w:p>
    <w:p w:rsidR="009E59B1" w:rsidRDefault="009E59B1" w:rsidP="009E59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</w:t>
      </w:r>
      <w:r w:rsidRPr="009E59B1">
        <w:rPr>
          <w:rFonts w:ascii="Times New Roman" w:eastAsia="Times New Roman" w:hAnsi="Symbol" w:cs="Times New Roman"/>
          <w:sz w:val="24"/>
          <w:szCs w:val="24"/>
          <w:lang w:eastAsia="cs-CZ"/>
        </w:rPr>
        <w:t></w:t>
      </w:r>
      <w:r w:rsidRPr="009E59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Umožňovat nadaným žákům prohlubování učiva, individuální rozvoj a zapojení do náročnějších vzdělávacích aktivit.</w:t>
      </w:r>
    </w:p>
    <w:p w:rsidR="00EA1681" w:rsidRDefault="00EA1681" w:rsidP="009E59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 Preventivním programu, připravovaných aktivitách a činnosti školního poradenského pracoviště informujeme zákonné zástupce na třídních schůzkách, žáky prostřednictvím SOL a na nástěnce v hlavní hale SŠ Pohoda Na Vinici 2244.</w:t>
      </w:r>
    </w:p>
    <w:p w:rsidR="00EA1681" w:rsidRPr="00EA1681" w:rsidRDefault="00EA1681" w:rsidP="00EA168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všech doporučeních, vyhláškách, metodických pokynech (např. Metodické doporučení k primární prevenci rizikového chování u dětí a mládeže – Dokument MŠMT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č.j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:21291/2010-28…) jsou všichni pedagogové informováni na pedagogických poradách.</w:t>
      </w:r>
    </w:p>
    <w:p w:rsidR="00023042" w:rsidRPr="00636553" w:rsidRDefault="00023042" w:rsidP="002E451A">
      <w:pPr>
        <w:pStyle w:val="Nadpis3"/>
        <w:rPr>
          <w:rFonts w:cs="Times New Roman"/>
          <w:szCs w:val="24"/>
        </w:rPr>
      </w:pPr>
      <w:bookmarkStart w:id="8" w:name="_Toc515010054"/>
      <w:r w:rsidRPr="00636553">
        <w:rPr>
          <w:rFonts w:cs="Times New Roman"/>
          <w:szCs w:val="24"/>
        </w:rPr>
        <w:t>Přílohy</w:t>
      </w:r>
      <w:bookmarkEnd w:id="8"/>
    </w:p>
    <w:p w:rsidR="00023042" w:rsidRPr="00636553" w:rsidRDefault="009965EB" w:rsidP="00023042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023042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http://www.msmt.cz/vzdelavani/socialni-programy/metodicke-doporuceni-k-primarni-prevenci-rizikoveho-chovani-1</w:t>
        </w:r>
      </w:hyperlink>
    </w:p>
    <w:p w:rsidR="00023042" w:rsidRPr="00636553" w:rsidRDefault="009965EB" w:rsidP="00023042">
      <w:pPr>
        <w:rPr>
          <w:rFonts w:ascii="Times New Roman" w:hAnsi="Times New Roman" w:cs="Times New Roman"/>
          <w:sz w:val="24"/>
          <w:szCs w:val="24"/>
        </w:rPr>
      </w:pPr>
      <w:hyperlink r:id="rId24" w:history="1">
        <w:r w:rsidR="00023042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http://www.msmt.cz/dokumenty-3/vyhlaska-c-27-2016-sb-o-vzdelavani-zaku-se-specialnimi-1</w:t>
        </w:r>
      </w:hyperlink>
    </w:p>
    <w:p w:rsidR="00023042" w:rsidRPr="00636553" w:rsidRDefault="009965EB" w:rsidP="00023042">
      <w:pPr>
        <w:rPr>
          <w:rStyle w:val="Hypertextovodkaz"/>
          <w:rFonts w:ascii="Times New Roman" w:hAnsi="Times New Roman" w:cs="Times New Roman"/>
          <w:sz w:val="24"/>
          <w:szCs w:val="24"/>
        </w:rPr>
      </w:pPr>
      <w:hyperlink r:id="rId25" w:history="1">
        <w:r w:rsidR="00023042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http://www.sbirka.cz/POSL4TYD/NOVE/16-197.htm</w:t>
        </w:r>
      </w:hyperlink>
    </w:p>
    <w:p w:rsidR="00023042" w:rsidRPr="00636553" w:rsidRDefault="009965EB" w:rsidP="00023042">
      <w:pPr>
        <w:rPr>
          <w:rFonts w:ascii="Times New Roman" w:hAnsi="Times New Roman" w:cs="Times New Roman"/>
          <w:sz w:val="24"/>
          <w:szCs w:val="24"/>
        </w:rPr>
      </w:pPr>
      <w:hyperlink r:id="rId26" w:history="1">
        <w:r w:rsidR="00023042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https://www.email.cz/web-office/WlzAk4UFQnm6NVx_RNnANVhjlNENk44V_s63v2GC5S2ooxlGHqaj5lCHGglcEyaVWZ8yDWU/msmt_prevence_rizikoveho_chovani_07_kybersikana_novela.docx</w:t>
        </w:r>
      </w:hyperlink>
    </w:p>
    <w:p w:rsidR="00023042" w:rsidRPr="00636553" w:rsidRDefault="00023042" w:rsidP="00023042">
      <w:pPr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9965EB" w:rsidP="00023042">
      <w:pPr>
        <w:rPr>
          <w:rFonts w:ascii="Times New Roman" w:hAnsi="Times New Roman" w:cs="Times New Roman"/>
          <w:sz w:val="24"/>
          <w:szCs w:val="24"/>
        </w:rPr>
      </w:pPr>
      <w:hyperlink r:id="rId27" w:history="1">
        <w:r w:rsidR="00023042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https://www.email.cz/web-office/LJxh-bmcEA2RVxp7Py5un2J9MjtNNdBhIdTZ-va2VnC5c8lHNIAdfHppvHOG9cj_o4HUp48/msmt_prevence_rizikoveho_chovani_11_zaskolactvi_novela.docx</w:t>
        </w:r>
      </w:hyperlink>
    </w:p>
    <w:p w:rsidR="00023042" w:rsidRPr="00636553" w:rsidRDefault="00023042" w:rsidP="00023042">
      <w:pPr>
        <w:rPr>
          <w:rFonts w:ascii="Times New Roman" w:hAnsi="Times New Roman" w:cs="Times New Roman"/>
          <w:sz w:val="24"/>
          <w:szCs w:val="24"/>
        </w:rPr>
      </w:pPr>
    </w:p>
    <w:p w:rsidR="00023042" w:rsidRDefault="009965EB" w:rsidP="00023042">
      <w:pPr>
        <w:rPr>
          <w:rStyle w:val="Hypertextovodkaz"/>
          <w:rFonts w:ascii="Times New Roman" w:hAnsi="Times New Roman" w:cs="Times New Roman"/>
          <w:sz w:val="24"/>
          <w:szCs w:val="24"/>
        </w:rPr>
      </w:pPr>
      <w:hyperlink r:id="rId28" w:history="1">
        <w:r w:rsidR="00023042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https://www.email.cz/web-office/fmrC-SENRKvgg6BOYfJun2J9MjtI1p4pio5ZdjR-vhAQzSl-NIAdfHppvHOG9cj_o4HUp48/msmt_prevence_rizikoveho_chovani_10_vandalismus_novela.docx</w:t>
        </w:r>
      </w:hyperlink>
    </w:p>
    <w:p w:rsidR="00F45A26" w:rsidRPr="00F45A26" w:rsidRDefault="00F45A26" w:rsidP="00F861D6">
      <w:pPr>
        <w:pStyle w:val="-wm-msonormal"/>
      </w:pPr>
      <w:r>
        <w:t xml:space="preserve">Podpůrné materiály, </w:t>
      </w:r>
      <w:r w:rsidRPr="00F45A26">
        <w:t xml:space="preserve">metodický pokyn k sebevraždám. </w:t>
      </w:r>
      <w:bookmarkStart w:id="9" w:name="_GoBack"/>
      <w:bookmarkEnd w:id="9"/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1. Sebevraždy MD-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Sebevrazedne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chovani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-2023.pdf, MŠMT ČR (msmt.cz) Materiály - Sebevrazdy.cz </w:t>
      </w:r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2. Emoční dovednosti Plakáty pro rozvoj emočních dovedností - Society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forall</w:t>
      </w:r>
      <w:proofErr w:type="spellEnd"/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3. Školení Konference PBIS - Jak ve škole vytvořit pozitivní klima (click4survey.cz) </w:t>
      </w:r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4. LGTBQ+ Výzkumná zpráva projektu OUT | Katedra psychologie (cuni.cz) </w:t>
      </w:r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5. Třídnické hodiny Práce s heterogenní třídou | Zapojmevšechny.cz (zapojmevsechny.cz) Hry -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cedu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Nápadník SCIO |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Inkluzivní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škola (inkluzivniskola.cz) Metodiky - Projekt </w:t>
      </w:r>
      <w:proofErr w:type="gram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Odyssea, z.s.</w:t>
      </w:r>
      <w:proofErr w:type="gram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Tipy do třídnických hodin | MADIO </w:t>
      </w:r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6. Kyberprostor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DigiStories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Nela - Mediální vzdělávání - Rizika kyberprostoru - JSNS </w:t>
      </w:r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7. Filmy </w:t>
      </w:r>
    </w:p>
    <w:p w:rsidR="00F45A26" w:rsidRPr="00F45A26" w:rsidRDefault="00F45A26" w:rsidP="00F4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· Těžko v duši -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iVysílání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Česká televize (ceskatelevize.cz) · Co je ti? Nic. -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iVysílání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Česká televize (ceskatelevize.cz) ·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Marthy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>isdead</w:t>
      </w:r>
      <w:proofErr w:type="spellEnd"/>
      <w:r w:rsidRPr="00F45A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· V síti · Seznam se bezpečně · Křečci v síti · Na hory · Maturant · Virtuální nápadník · Jeden svět na školách </w:t>
      </w:r>
    </w:p>
    <w:p w:rsidR="00F45A26" w:rsidRPr="00636553" w:rsidRDefault="00F45A26" w:rsidP="00023042">
      <w:pPr>
        <w:rPr>
          <w:rFonts w:ascii="Times New Roman" w:hAnsi="Times New Roman" w:cs="Times New Roman"/>
          <w:sz w:val="24"/>
          <w:szCs w:val="24"/>
        </w:rPr>
      </w:pPr>
    </w:p>
    <w:p w:rsidR="00023042" w:rsidRPr="00636553" w:rsidRDefault="00023042" w:rsidP="00023042">
      <w:pPr>
        <w:tabs>
          <w:tab w:val="left" w:pos="5355"/>
        </w:tabs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ab/>
      </w:r>
    </w:p>
    <w:p w:rsidR="00F8316E" w:rsidRPr="00636553" w:rsidRDefault="00F8316E" w:rsidP="00F8316E">
      <w:pPr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sz w:val="24"/>
          <w:szCs w:val="24"/>
        </w:rPr>
        <w:t>Zpracovala</w:t>
      </w:r>
      <w:r w:rsidRPr="00636553">
        <w:rPr>
          <w:rFonts w:ascii="Times New Roman" w:hAnsi="Times New Roman" w:cs="Times New Roman"/>
          <w:sz w:val="24"/>
          <w:szCs w:val="24"/>
        </w:rPr>
        <w:t>: PhDr. Olga Rousová</w:t>
      </w:r>
    </w:p>
    <w:p w:rsidR="00F8316E" w:rsidRPr="00636553" w:rsidRDefault="00F8316E" w:rsidP="00F8316E">
      <w:pPr>
        <w:rPr>
          <w:rFonts w:ascii="Times New Roman" w:hAnsi="Times New Roman" w:cs="Times New Roman"/>
          <w:b/>
          <w:sz w:val="24"/>
          <w:szCs w:val="24"/>
        </w:rPr>
      </w:pPr>
    </w:p>
    <w:p w:rsidR="00F8316E" w:rsidRPr="00636553" w:rsidRDefault="00F8316E" w:rsidP="00F8316E">
      <w:pPr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b/>
          <w:sz w:val="24"/>
          <w:szCs w:val="24"/>
        </w:rPr>
        <w:t>Schválila:</w:t>
      </w:r>
      <w:r w:rsidRPr="00636553">
        <w:rPr>
          <w:rFonts w:ascii="Times New Roman" w:hAnsi="Times New Roman" w:cs="Times New Roman"/>
          <w:sz w:val="24"/>
          <w:szCs w:val="24"/>
        </w:rPr>
        <w:t xml:space="preserve"> Mgr. Bc. Hana Simonová, ředitelka školy </w:t>
      </w:r>
      <w:r w:rsidRPr="00636553">
        <w:rPr>
          <w:rFonts w:ascii="Times New Roman" w:hAnsi="Times New Roman" w:cs="Times New Roman"/>
          <w:sz w:val="24"/>
          <w:szCs w:val="24"/>
        </w:rPr>
        <w:tab/>
      </w:r>
    </w:p>
    <w:p w:rsidR="00F8316E" w:rsidRPr="00636553" w:rsidRDefault="00F8316E" w:rsidP="00F8316E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F8316E" w:rsidRPr="00636553" w:rsidRDefault="00F8316E" w:rsidP="00F8316E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636553">
        <w:rPr>
          <w:rFonts w:ascii="Times New Roman" w:hAnsi="Times New Roman" w:cs="Times New Roman"/>
          <w:sz w:val="24"/>
          <w:szCs w:val="24"/>
        </w:rPr>
        <w:t xml:space="preserve">V Litoměřicích </w:t>
      </w:r>
      <w:proofErr w:type="gramStart"/>
      <w:r w:rsidR="009E59B1">
        <w:rPr>
          <w:rFonts w:ascii="Times New Roman" w:hAnsi="Times New Roman" w:cs="Times New Roman"/>
          <w:sz w:val="24"/>
          <w:szCs w:val="24"/>
        </w:rPr>
        <w:t>3</w:t>
      </w:r>
      <w:r w:rsidRPr="00636553">
        <w:rPr>
          <w:rFonts w:ascii="Times New Roman" w:hAnsi="Times New Roman" w:cs="Times New Roman"/>
          <w:sz w:val="24"/>
          <w:szCs w:val="24"/>
        </w:rPr>
        <w:t>.9. 20</w:t>
      </w:r>
      <w:r w:rsidR="00BF1112" w:rsidRPr="00636553">
        <w:rPr>
          <w:rFonts w:ascii="Times New Roman" w:hAnsi="Times New Roman" w:cs="Times New Roman"/>
          <w:sz w:val="24"/>
          <w:szCs w:val="24"/>
        </w:rPr>
        <w:t>2</w:t>
      </w:r>
      <w:r w:rsidR="009E59B1">
        <w:rPr>
          <w:rFonts w:ascii="Times New Roman" w:hAnsi="Times New Roman" w:cs="Times New Roman"/>
          <w:sz w:val="24"/>
          <w:szCs w:val="24"/>
        </w:rPr>
        <w:t>6</w:t>
      </w:r>
      <w:proofErr w:type="gramEnd"/>
    </w:p>
    <w:p w:rsidR="00023042" w:rsidRPr="00636553" w:rsidRDefault="00023042" w:rsidP="00023042">
      <w:pPr>
        <w:rPr>
          <w:rFonts w:ascii="Times New Roman" w:hAnsi="Times New Roman" w:cs="Times New Roman"/>
          <w:sz w:val="24"/>
          <w:szCs w:val="24"/>
        </w:rPr>
      </w:pPr>
    </w:p>
    <w:sectPr w:rsidR="00023042" w:rsidRPr="00636553" w:rsidSect="007D4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 w:cs="OpenSymbol"/>
      </w:rPr>
    </w:lvl>
  </w:abstractNum>
  <w:abstractNum w:abstractNumId="1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 w:cs="Courier New"/>
      </w:rPr>
    </w:lvl>
  </w:abstractNum>
  <w:abstractNum w:abstractNumId="2">
    <w:nsid w:val="00000049"/>
    <w:multiLevelType w:val="multilevel"/>
    <w:tmpl w:val="00000049"/>
    <w:name w:val="WW8Num73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 w:cs="OpenSymbol"/>
      </w:rPr>
    </w:lvl>
  </w:abstractNum>
  <w:abstractNum w:abstractNumId="3">
    <w:nsid w:val="041F5816"/>
    <w:multiLevelType w:val="hybridMultilevel"/>
    <w:tmpl w:val="4F9212E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320A7"/>
    <w:multiLevelType w:val="hybridMultilevel"/>
    <w:tmpl w:val="A0C67E6C"/>
    <w:lvl w:ilvl="0" w:tplc="CF7AFD54">
      <w:start w:val="1"/>
      <w:numFmt w:val="bullet"/>
      <w:lvlText w:val=""/>
      <w:lvlJc w:val="left"/>
      <w:pPr>
        <w:ind w:left="975" w:hanging="540"/>
      </w:pPr>
      <w:rPr>
        <w:rFonts w:ascii="Wingdings" w:hAnsi="Wingdings" w:hint="default"/>
        <w:color w:val="C00000"/>
      </w:rPr>
    </w:lvl>
    <w:lvl w:ilvl="1" w:tplc="04050019" w:tentative="1">
      <w:start w:val="1"/>
      <w:numFmt w:val="lowerLetter"/>
      <w:lvlText w:val="%2."/>
      <w:lvlJc w:val="left"/>
      <w:pPr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0C69421B"/>
    <w:multiLevelType w:val="hybridMultilevel"/>
    <w:tmpl w:val="007AA4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593D5C"/>
    <w:multiLevelType w:val="hybridMultilevel"/>
    <w:tmpl w:val="09123BE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64662"/>
    <w:multiLevelType w:val="hybridMultilevel"/>
    <w:tmpl w:val="9814D458"/>
    <w:lvl w:ilvl="0" w:tplc="040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E1253C2"/>
    <w:multiLevelType w:val="hybridMultilevel"/>
    <w:tmpl w:val="39A00ED8"/>
    <w:lvl w:ilvl="0" w:tplc="010EC28E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1F12217A"/>
    <w:multiLevelType w:val="hybridMultilevel"/>
    <w:tmpl w:val="37AE92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66C3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177369"/>
    <w:multiLevelType w:val="hybridMultilevel"/>
    <w:tmpl w:val="2B0CD548"/>
    <w:lvl w:ilvl="0" w:tplc="040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3224E77"/>
    <w:multiLevelType w:val="hybridMultilevel"/>
    <w:tmpl w:val="CE3A46F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3C4F6F"/>
    <w:multiLevelType w:val="hybridMultilevel"/>
    <w:tmpl w:val="1BB2D32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126CD0"/>
    <w:multiLevelType w:val="hybridMultilevel"/>
    <w:tmpl w:val="7476567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6D5FB5"/>
    <w:multiLevelType w:val="hybridMultilevel"/>
    <w:tmpl w:val="F0C42C62"/>
    <w:lvl w:ilvl="0" w:tplc="E70AEC8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857B7F"/>
    <w:multiLevelType w:val="hybridMultilevel"/>
    <w:tmpl w:val="7152F55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9EA4F20"/>
    <w:multiLevelType w:val="hybridMultilevel"/>
    <w:tmpl w:val="A47EF2A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E677B9"/>
    <w:multiLevelType w:val="hybridMultilevel"/>
    <w:tmpl w:val="2F3096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567FD2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04320"/>
    <w:multiLevelType w:val="hybridMultilevel"/>
    <w:tmpl w:val="8F16C9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7661D6"/>
    <w:multiLevelType w:val="hybridMultilevel"/>
    <w:tmpl w:val="8874732E"/>
    <w:lvl w:ilvl="0" w:tplc="88D27D12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5" w:hanging="360"/>
      </w:pPr>
    </w:lvl>
    <w:lvl w:ilvl="2" w:tplc="0405001B" w:tentative="1">
      <w:start w:val="1"/>
      <w:numFmt w:val="lowerRoman"/>
      <w:lvlText w:val="%3."/>
      <w:lvlJc w:val="right"/>
      <w:pPr>
        <w:ind w:left="1875" w:hanging="180"/>
      </w:pPr>
    </w:lvl>
    <w:lvl w:ilvl="3" w:tplc="0405000F" w:tentative="1">
      <w:start w:val="1"/>
      <w:numFmt w:val="decimal"/>
      <w:lvlText w:val="%4."/>
      <w:lvlJc w:val="left"/>
      <w:pPr>
        <w:ind w:left="2595" w:hanging="360"/>
      </w:pPr>
    </w:lvl>
    <w:lvl w:ilvl="4" w:tplc="04050019" w:tentative="1">
      <w:start w:val="1"/>
      <w:numFmt w:val="lowerLetter"/>
      <w:lvlText w:val="%5."/>
      <w:lvlJc w:val="left"/>
      <w:pPr>
        <w:ind w:left="3315" w:hanging="360"/>
      </w:pPr>
    </w:lvl>
    <w:lvl w:ilvl="5" w:tplc="0405001B" w:tentative="1">
      <w:start w:val="1"/>
      <w:numFmt w:val="lowerRoman"/>
      <w:lvlText w:val="%6."/>
      <w:lvlJc w:val="right"/>
      <w:pPr>
        <w:ind w:left="4035" w:hanging="180"/>
      </w:pPr>
    </w:lvl>
    <w:lvl w:ilvl="6" w:tplc="0405000F" w:tentative="1">
      <w:start w:val="1"/>
      <w:numFmt w:val="decimal"/>
      <w:lvlText w:val="%7."/>
      <w:lvlJc w:val="left"/>
      <w:pPr>
        <w:ind w:left="4755" w:hanging="360"/>
      </w:pPr>
    </w:lvl>
    <w:lvl w:ilvl="7" w:tplc="04050019" w:tentative="1">
      <w:start w:val="1"/>
      <w:numFmt w:val="lowerLetter"/>
      <w:lvlText w:val="%8."/>
      <w:lvlJc w:val="left"/>
      <w:pPr>
        <w:ind w:left="5475" w:hanging="360"/>
      </w:pPr>
    </w:lvl>
    <w:lvl w:ilvl="8" w:tplc="040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60073FCE"/>
    <w:multiLevelType w:val="hybridMultilevel"/>
    <w:tmpl w:val="DA3250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634F59"/>
    <w:multiLevelType w:val="hybridMultilevel"/>
    <w:tmpl w:val="8DFEB9DE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84D1413"/>
    <w:multiLevelType w:val="multilevel"/>
    <w:tmpl w:val="C222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BC2086"/>
    <w:multiLevelType w:val="multilevel"/>
    <w:tmpl w:val="080E7C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E806378"/>
    <w:multiLevelType w:val="hybridMultilevel"/>
    <w:tmpl w:val="9A4A6D5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972E30"/>
    <w:multiLevelType w:val="hybridMultilevel"/>
    <w:tmpl w:val="3C8668A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E75E3A"/>
    <w:multiLevelType w:val="hybridMultilevel"/>
    <w:tmpl w:val="6568CB1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768E1E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5C243B"/>
    <w:multiLevelType w:val="hybridMultilevel"/>
    <w:tmpl w:val="0CC2EF70"/>
    <w:lvl w:ilvl="0" w:tplc="CF7AFD5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21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0"/>
  </w:num>
  <w:num w:numId="11">
    <w:abstractNumId w:val="26"/>
  </w:num>
  <w:num w:numId="12">
    <w:abstractNumId w:val="6"/>
  </w:num>
  <w:num w:numId="13">
    <w:abstractNumId w:val="5"/>
  </w:num>
  <w:num w:numId="14">
    <w:abstractNumId w:val="16"/>
  </w:num>
  <w:num w:numId="15">
    <w:abstractNumId w:val="19"/>
  </w:num>
  <w:num w:numId="16">
    <w:abstractNumId w:val="12"/>
  </w:num>
  <w:num w:numId="17">
    <w:abstractNumId w:val="27"/>
  </w:num>
  <w:num w:numId="18">
    <w:abstractNumId w:val="4"/>
  </w:num>
  <w:num w:numId="19">
    <w:abstractNumId w:val="25"/>
  </w:num>
  <w:num w:numId="20">
    <w:abstractNumId w:val="10"/>
  </w:num>
  <w:num w:numId="21">
    <w:abstractNumId w:val="18"/>
  </w:num>
  <w:num w:numId="22">
    <w:abstractNumId w:val="8"/>
  </w:num>
  <w:num w:numId="23">
    <w:abstractNumId w:val="22"/>
  </w:num>
  <w:num w:numId="24">
    <w:abstractNumId w:val="17"/>
  </w:num>
  <w:num w:numId="25">
    <w:abstractNumId w:val="14"/>
  </w:num>
  <w:num w:numId="26">
    <w:abstractNumId w:val="24"/>
  </w:num>
  <w:num w:numId="27">
    <w:abstractNumId w:val="3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3042"/>
    <w:rsid w:val="00023042"/>
    <w:rsid w:val="00053D57"/>
    <w:rsid w:val="0007100A"/>
    <w:rsid w:val="000A030F"/>
    <w:rsid w:val="000B3CF8"/>
    <w:rsid w:val="000D519F"/>
    <w:rsid w:val="000E5EC6"/>
    <w:rsid w:val="0014125E"/>
    <w:rsid w:val="001D501C"/>
    <w:rsid w:val="00201D5D"/>
    <w:rsid w:val="00295032"/>
    <w:rsid w:val="002B1232"/>
    <w:rsid w:val="002E451A"/>
    <w:rsid w:val="0031432D"/>
    <w:rsid w:val="00340ECC"/>
    <w:rsid w:val="003A4A05"/>
    <w:rsid w:val="003E282D"/>
    <w:rsid w:val="00402006"/>
    <w:rsid w:val="00422E20"/>
    <w:rsid w:val="0044292C"/>
    <w:rsid w:val="004724DD"/>
    <w:rsid w:val="004A0D1B"/>
    <w:rsid w:val="004B059A"/>
    <w:rsid w:val="00511585"/>
    <w:rsid w:val="005214FD"/>
    <w:rsid w:val="00560E79"/>
    <w:rsid w:val="0058156D"/>
    <w:rsid w:val="00597B1A"/>
    <w:rsid w:val="005A5F0D"/>
    <w:rsid w:val="005A6765"/>
    <w:rsid w:val="005F450F"/>
    <w:rsid w:val="0061182D"/>
    <w:rsid w:val="00615DF7"/>
    <w:rsid w:val="00636553"/>
    <w:rsid w:val="00645956"/>
    <w:rsid w:val="00692547"/>
    <w:rsid w:val="006E2F0F"/>
    <w:rsid w:val="006F71F7"/>
    <w:rsid w:val="006F78A7"/>
    <w:rsid w:val="00711688"/>
    <w:rsid w:val="00757058"/>
    <w:rsid w:val="0076582D"/>
    <w:rsid w:val="007701C7"/>
    <w:rsid w:val="00783CDF"/>
    <w:rsid w:val="007D00EF"/>
    <w:rsid w:val="007D4514"/>
    <w:rsid w:val="007F2CFC"/>
    <w:rsid w:val="008329C2"/>
    <w:rsid w:val="008539A0"/>
    <w:rsid w:val="00875A96"/>
    <w:rsid w:val="00895801"/>
    <w:rsid w:val="00944F2A"/>
    <w:rsid w:val="00950118"/>
    <w:rsid w:val="009965EB"/>
    <w:rsid w:val="009A13F7"/>
    <w:rsid w:val="009D6D85"/>
    <w:rsid w:val="009E59B1"/>
    <w:rsid w:val="00A12488"/>
    <w:rsid w:val="00A2173C"/>
    <w:rsid w:val="00A339D8"/>
    <w:rsid w:val="00A476DB"/>
    <w:rsid w:val="00AA38A2"/>
    <w:rsid w:val="00AF1BFD"/>
    <w:rsid w:val="00B22635"/>
    <w:rsid w:val="00B94E95"/>
    <w:rsid w:val="00BB042D"/>
    <w:rsid w:val="00BF1112"/>
    <w:rsid w:val="00C6600E"/>
    <w:rsid w:val="00C66426"/>
    <w:rsid w:val="00C94BC8"/>
    <w:rsid w:val="00CA5ADA"/>
    <w:rsid w:val="00D5698F"/>
    <w:rsid w:val="00D71D0B"/>
    <w:rsid w:val="00D73EFF"/>
    <w:rsid w:val="00DE56F2"/>
    <w:rsid w:val="00E633CA"/>
    <w:rsid w:val="00E67C87"/>
    <w:rsid w:val="00E740AC"/>
    <w:rsid w:val="00EA1681"/>
    <w:rsid w:val="00EB663B"/>
    <w:rsid w:val="00ED72B5"/>
    <w:rsid w:val="00F03CD4"/>
    <w:rsid w:val="00F45A26"/>
    <w:rsid w:val="00F82A66"/>
    <w:rsid w:val="00F8316E"/>
    <w:rsid w:val="00F861D6"/>
    <w:rsid w:val="00FA6D81"/>
    <w:rsid w:val="00FC6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23042"/>
    <w:pPr>
      <w:spacing w:after="120" w:line="264" w:lineRule="auto"/>
    </w:pPr>
    <w:rPr>
      <w:rFonts w:eastAsiaTheme="minorEastAsia"/>
      <w:sz w:val="21"/>
      <w:szCs w:val="21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23042"/>
    <w:pPr>
      <w:keepNext/>
      <w:keepLines/>
      <w:spacing w:before="160" w:after="0" w:line="240" w:lineRule="auto"/>
      <w:outlineLvl w:val="1"/>
    </w:pPr>
    <w:rPr>
      <w:rFonts w:ascii="Times New Roman" w:eastAsiaTheme="majorEastAsia" w:hAnsi="Times New Roman" w:cstheme="majorBidi"/>
      <w:b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23042"/>
    <w:pPr>
      <w:keepNext/>
      <w:keepLines/>
      <w:spacing w:before="80" w:after="0" w:line="240" w:lineRule="auto"/>
      <w:outlineLvl w:val="2"/>
    </w:pPr>
    <w:rPr>
      <w:rFonts w:ascii="Times New Roman" w:eastAsiaTheme="majorEastAsia" w:hAnsi="Times New Roman" w:cstheme="majorBidi"/>
      <w:b/>
      <w:color w:val="0D0D0D" w:themeColor="text1" w:themeTint="F2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23042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023042"/>
    <w:rPr>
      <w:rFonts w:ascii="Times New Roman" w:eastAsiaTheme="majorEastAsia" w:hAnsi="Times New Roman" w:cstheme="majorBidi"/>
      <w:b/>
      <w:color w:val="0D0D0D" w:themeColor="text1" w:themeTint="F2"/>
      <w:sz w:val="24"/>
      <w:szCs w:val="26"/>
    </w:rPr>
  </w:style>
  <w:style w:type="paragraph" w:styleId="Titulek">
    <w:name w:val="caption"/>
    <w:basedOn w:val="Normln"/>
    <w:next w:val="Normln"/>
    <w:uiPriority w:val="35"/>
    <w:unhideWhenUsed/>
    <w:qFormat/>
    <w:rsid w:val="00023042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table" w:styleId="Mkatabulky">
    <w:name w:val="Table Grid"/>
    <w:basedOn w:val="Normlntabulka"/>
    <w:uiPriority w:val="39"/>
    <w:rsid w:val="00023042"/>
    <w:pPr>
      <w:spacing w:after="0" w:line="240" w:lineRule="auto"/>
    </w:pPr>
    <w:rPr>
      <w:rFonts w:eastAsiaTheme="minorEastAsia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023042"/>
    <w:pPr>
      <w:ind w:left="720"/>
      <w:contextualSpacing/>
    </w:pPr>
  </w:style>
  <w:style w:type="character" w:styleId="Hypertextovodkaz">
    <w:name w:val="Hyperlink"/>
    <w:basedOn w:val="Standardnpsmoodstavce"/>
    <w:unhideWhenUsed/>
    <w:rsid w:val="00023042"/>
    <w:rPr>
      <w:color w:val="0000FF"/>
      <w:u w:val="single"/>
    </w:rPr>
  </w:style>
  <w:style w:type="paragraph" w:customStyle="1" w:styleId="Default">
    <w:name w:val="Default"/>
    <w:rsid w:val="000230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02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itace1">
    <w:name w:val="Citace1"/>
    <w:basedOn w:val="Normln"/>
    <w:rsid w:val="00023042"/>
    <w:pPr>
      <w:widowControl w:val="0"/>
      <w:suppressAutoHyphens/>
      <w:spacing w:after="283" w:line="240" w:lineRule="auto"/>
      <w:ind w:left="567" w:right="567"/>
    </w:pPr>
    <w:rPr>
      <w:rFonts w:ascii="Times New Roman" w:eastAsia="Lucida Sans Unicode" w:hAnsi="Times New Roman" w:cs="Times New Roman"/>
      <w:kern w:val="1"/>
      <w:sz w:val="24"/>
      <w:szCs w:val="24"/>
      <w:lang w:eastAsia="cs-CZ"/>
    </w:rPr>
  </w:style>
  <w:style w:type="character" w:customStyle="1" w:styleId="xbe">
    <w:name w:val="_xbe"/>
    <w:basedOn w:val="Standardnpsmoodstavce"/>
    <w:rsid w:val="00023042"/>
  </w:style>
  <w:style w:type="paragraph" w:styleId="Zkladntext">
    <w:name w:val="Body Text"/>
    <w:basedOn w:val="Normln"/>
    <w:link w:val="ZkladntextChar"/>
    <w:rsid w:val="00023042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23042"/>
    <w:rPr>
      <w:rFonts w:ascii="Times New Roman" w:eastAsia="Lucida Sans Unicode" w:hAnsi="Times New Roman" w:cs="Times New Roman"/>
      <w:kern w:val="1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23042"/>
    <w:rPr>
      <w:b/>
      <w:bCs/>
    </w:rPr>
  </w:style>
  <w:style w:type="paragraph" w:customStyle="1" w:styleId="-wm-msonormal">
    <w:name w:val="-wm-msonormal"/>
    <w:basedOn w:val="Normln"/>
    <w:rsid w:val="00AF1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lrzxr">
    <w:name w:val="lrzxr"/>
    <w:basedOn w:val="Standardnpsmoodstavce"/>
    <w:rsid w:val="00053D57"/>
  </w:style>
  <w:style w:type="character" w:styleId="Zvraznn">
    <w:name w:val="Emphasis"/>
    <w:basedOn w:val="Standardnpsmoodstavce"/>
    <w:uiPriority w:val="20"/>
    <w:qFormat/>
    <w:rsid w:val="00F03CD4"/>
    <w:rPr>
      <w:i/>
      <w:iCs/>
    </w:rPr>
  </w:style>
  <w:style w:type="character" w:customStyle="1" w:styleId="data">
    <w:name w:val="data"/>
    <w:basedOn w:val="Standardnpsmoodstavce"/>
    <w:rsid w:val="00783CDF"/>
  </w:style>
  <w:style w:type="paragraph" w:styleId="Textbubliny">
    <w:name w:val="Balloon Text"/>
    <w:basedOn w:val="Normln"/>
    <w:link w:val="TextbublinyChar"/>
    <w:uiPriority w:val="99"/>
    <w:semiHidden/>
    <w:unhideWhenUsed/>
    <w:rsid w:val="005A5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5F0D"/>
    <w:rPr>
      <w:rFonts w:ascii="Tahoma" w:eastAsiaTheme="minorEastAsia" w:hAnsi="Tahoma" w:cs="Tahoma"/>
      <w:sz w:val="16"/>
      <w:szCs w:val="16"/>
    </w:rPr>
  </w:style>
  <w:style w:type="character" w:customStyle="1" w:styleId="contact-name-value">
    <w:name w:val="contact-name-value"/>
    <w:basedOn w:val="Standardnpsmoodstavce"/>
    <w:rsid w:val="00422E20"/>
  </w:style>
  <w:style w:type="paragraph" w:customStyle="1" w:styleId="isselectedend">
    <w:name w:val="isselectedend"/>
    <w:basedOn w:val="Normln"/>
    <w:rsid w:val="00A21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4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.mikinova@seznam.cz" TargetMode="External"/><Relationship Id="rId13" Type="http://schemas.openxmlformats.org/officeDocument/2006/relationships/hyperlink" Target="http://www.drogy-info.cz" TargetMode="External"/><Relationship Id="rId18" Type="http://schemas.openxmlformats.org/officeDocument/2006/relationships/hyperlink" Target="http://www.prevcentrum.cz" TargetMode="External"/><Relationship Id="rId26" Type="http://schemas.openxmlformats.org/officeDocument/2006/relationships/hyperlink" Target="https://www.email.cz/web-office/WlzAk4UFQnm6NVx_RNnANVhjlNENk44V_s63v2GC5S2ooxlGHqaj5lCHGglcEyaVWZ8yDWU/msmt_prevence_rizikoveho_chovani_07_kybersikana_novela.docx" TargetMode="External"/><Relationship Id="rId3" Type="http://schemas.openxmlformats.org/officeDocument/2006/relationships/settings" Target="settings.xml"/><Relationship Id="rId21" Type="http://schemas.openxmlformats.org/officeDocument/2006/relationships/hyperlink" Target="tel:+420475657299" TargetMode="External"/><Relationship Id="rId7" Type="http://schemas.openxmlformats.org/officeDocument/2006/relationships/hyperlink" Target="mailto:Olga.mikinova@seznam.cz" TargetMode="External"/><Relationship Id="rId12" Type="http://schemas.openxmlformats.org/officeDocument/2006/relationships/hyperlink" Target="http://www.drogovaporadna.cz" TargetMode="External"/><Relationship Id="rId17" Type="http://schemas.openxmlformats.org/officeDocument/2006/relationships/hyperlink" Target="http://www.sananim.cz" TargetMode="External"/><Relationship Id="rId25" Type="http://schemas.openxmlformats.org/officeDocument/2006/relationships/hyperlink" Target="http://www.sbirka.cz/POSL4TYD/NOVE/16-197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ropin.cz" TargetMode="External"/><Relationship Id="rId20" Type="http://schemas.openxmlformats.org/officeDocument/2006/relationships/hyperlink" Target="http://www.minimalizacesikany.cz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bezcigaret.cz/seminare" TargetMode="External"/><Relationship Id="rId24" Type="http://schemas.openxmlformats.org/officeDocument/2006/relationships/hyperlink" Target="http://www.msmt.cz/dokumenty-3/vyhlaska-c-27-2016-sb-o-vzdelavani-zaku-se-specialnimi-1" TargetMode="External"/><Relationship Id="rId5" Type="http://schemas.openxmlformats.org/officeDocument/2006/relationships/hyperlink" Target="http://www.soupohoda.com/" TargetMode="External"/><Relationship Id="rId15" Type="http://schemas.openxmlformats.org/officeDocument/2006/relationships/hyperlink" Target="http://www.odrogach.cz" TargetMode="External"/><Relationship Id="rId23" Type="http://schemas.openxmlformats.org/officeDocument/2006/relationships/hyperlink" Target="http://www.msmt.cz/vzdelavani/socialni-programy/metodicke-doporuceni-k-primarni-prevenci-rizikoveho-chovani-1" TargetMode="External"/><Relationship Id="rId28" Type="http://schemas.openxmlformats.org/officeDocument/2006/relationships/hyperlink" Target="https://www.email.cz/web-office/fmrC-SENRKvgg6BOYfJun2J9MjtI1p4pio5ZdjR-vhAQzSl-NIAdfHppvHOG9cj_o4HUp48/msmt_prevence_rizikoveho_chovani_10_vandalismus_novela.docx" TargetMode="External"/><Relationship Id="rId10" Type="http://schemas.openxmlformats.org/officeDocument/2006/relationships/hyperlink" Target="http://www.ddmrozmaryn.cz/Besedy-a-prednasky/" TargetMode="External"/><Relationship Id="rId19" Type="http://schemas.openxmlformats.org/officeDocument/2006/relationships/hyperlink" Target="http://www.pobavme-se-o-alkoholu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ppuk.cz/soubory/litomerice_kontakty_na_poskytovatele_pripre.pdf" TargetMode="External"/><Relationship Id="rId14" Type="http://schemas.openxmlformats.org/officeDocument/2006/relationships/hyperlink" Target="http://www.drogy.net" TargetMode="External"/><Relationship Id="rId22" Type="http://schemas.openxmlformats.org/officeDocument/2006/relationships/hyperlink" Target="mailto:henzlova.d@kr-ustecky.cz" TargetMode="External"/><Relationship Id="rId27" Type="http://schemas.openxmlformats.org/officeDocument/2006/relationships/hyperlink" Target="https://www.email.cz/web-office/LJxh-bmcEA2RVxp7Py5un2J9MjtNNdBhIdTZ-va2VnC5c8lHNIAdfHppvHOG9cj_o4HUp48/msmt_prevence_rizikoveho_chovani_11_zaskolactvi_novela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19</Pages>
  <Words>4177</Words>
  <Characters>24645</Characters>
  <Application>Microsoft Office Word</Application>
  <DocSecurity>0</DocSecurity>
  <Lines>205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Rousová Olga</dc:creator>
  <cp:keywords/>
  <dc:description/>
  <cp:lastModifiedBy>mikinova</cp:lastModifiedBy>
  <cp:revision>59</cp:revision>
  <dcterms:created xsi:type="dcterms:W3CDTF">2018-06-27T10:43:00Z</dcterms:created>
  <dcterms:modified xsi:type="dcterms:W3CDTF">2026-09-11T09:23:00Z</dcterms:modified>
</cp:coreProperties>
</file>