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6D3" w:rsidRPr="00A33E7A" w:rsidRDefault="00653A12">
      <w:pPr>
        <w:rPr>
          <w:rFonts w:ascii="Times New Roman" w:hAnsi="Times New Roman" w:cs="Times New Roman"/>
          <w:sz w:val="28"/>
          <w:szCs w:val="28"/>
        </w:rPr>
      </w:pPr>
      <w:r w:rsidRPr="00653A12">
        <w:rPr>
          <w:noProof/>
          <w:lang w:eastAsia="cs-CZ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2" type="#_x0000_t202" style="position:absolute;margin-left:147.4pt;margin-top:14.65pt;width:348pt;height:153.75pt;z-index:251658240" strokecolor="white [3212]">
            <v:textbox>
              <w:txbxContent>
                <w:p w:rsidR="00EB4B43" w:rsidRPr="00636553" w:rsidRDefault="00EB4B43" w:rsidP="00EB4B43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40"/>
                      <w:szCs w:val="40"/>
                    </w:rPr>
                  </w:pPr>
                  <w:r w:rsidRPr="00636553">
                    <w:rPr>
                      <w:rFonts w:ascii="Times New Roman" w:hAnsi="Times New Roman" w:cs="Times New Roman"/>
                      <w:b/>
                      <w:bCs/>
                      <w:sz w:val="40"/>
                      <w:szCs w:val="40"/>
                    </w:rPr>
                    <w:t>Střední škola Pohoda s.r.o.</w:t>
                  </w:r>
                </w:p>
                <w:p w:rsidR="00EB4B43" w:rsidRPr="00636553" w:rsidRDefault="00EB4B43" w:rsidP="00EB4B43">
                  <w:pPr>
                    <w:jc w:val="center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  <w:r w:rsidRPr="00636553">
                    <w:rPr>
                      <w:rFonts w:ascii="Times New Roman" w:hAnsi="Times New Roman" w:cs="Times New Roman"/>
                      <w:sz w:val="40"/>
                      <w:szCs w:val="40"/>
                    </w:rPr>
                    <w:t>Na Vinici 2244,412 01 Litoměřice</w:t>
                  </w:r>
                </w:p>
                <w:p w:rsidR="00EB4B43" w:rsidRPr="00EB4B43" w:rsidRDefault="00EB4B43" w:rsidP="00EB4B43">
                  <w:pPr>
                    <w:jc w:val="center"/>
                    <w:rPr>
                      <w:rFonts w:ascii="Times New Roman" w:hAnsi="Times New Roman" w:cs="Times New Roman"/>
                      <w:sz w:val="36"/>
                      <w:szCs w:val="36"/>
                    </w:rPr>
                  </w:pPr>
                  <w:r w:rsidRPr="00EB4B43">
                    <w:rPr>
                      <w:rFonts w:ascii="Times New Roman" w:hAnsi="Times New Roman" w:cs="Times New Roman"/>
                      <w:sz w:val="36"/>
                      <w:szCs w:val="36"/>
                    </w:rPr>
                    <w:t>tel.: 416 732 728, 607 050 486</w:t>
                  </w:r>
                </w:p>
                <w:p w:rsidR="00EB4B43" w:rsidRPr="00636553" w:rsidRDefault="00EB4B43" w:rsidP="00EB4B43">
                  <w:pPr>
                    <w:jc w:val="center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  <w:r w:rsidRPr="00636553">
                    <w:rPr>
                      <w:rFonts w:ascii="Times New Roman" w:hAnsi="Times New Roman" w:cs="Times New Roman"/>
                      <w:sz w:val="40"/>
                      <w:szCs w:val="40"/>
                    </w:rPr>
                    <w:t>e-mail:</w:t>
                  </w:r>
                  <w:proofErr w:type="spellStart"/>
                  <w:r w:rsidRPr="00636553">
                    <w:rPr>
                      <w:rFonts w:ascii="Times New Roman" w:hAnsi="Times New Roman" w:cs="Times New Roman"/>
                      <w:sz w:val="40"/>
                      <w:szCs w:val="40"/>
                    </w:rPr>
                    <w:t>info</w:t>
                  </w:r>
                  <w:proofErr w:type="spellEnd"/>
                  <w:r w:rsidRPr="00636553">
                    <w:rPr>
                      <w:rFonts w:ascii="Times New Roman" w:hAnsi="Times New Roman" w:cs="Times New Roman"/>
                      <w:sz w:val="40"/>
                      <w:szCs w:val="40"/>
                    </w:rPr>
                    <w:t>@soupohoda.</w:t>
                  </w:r>
                  <w:proofErr w:type="gramStart"/>
                  <w:r w:rsidRPr="00636553">
                    <w:rPr>
                      <w:rFonts w:ascii="Times New Roman" w:hAnsi="Times New Roman" w:cs="Times New Roman"/>
                      <w:sz w:val="40"/>
                      <w:szCs w:val="40"/>
                    </w:rPr>
                    <w:t xml:space="preserve">com,  </w:t>
                  </w:r>
                  <w:hyperlink r:id="rId5" w:history="1">
                    <w:r w:rsidRPr="00636553">
                      <w:rPr>
                        <w:rStyle w:val="Hypertextovodkaz"/>
                        <w:rFonts w:ascii="Times New Roman" w:hAnsi="Times New Roman" w:cs="Times New Roman"/>
                        <w:sz w:val="40"/>
                        <w:szCs w:val="40"/>
                      </w:rPr>
                      <w:t>www</w:t>
                    </w:r>
                    <w:proofErr w:type="gramEnd"/>
                    <w:r w:rsidRPr="00636553">
                      <w:rPr>
                        <w:rStyle w:val="Hypertextovodkaz"/>
                        <w:rFonts w:ascii="Times New Roman" w:hAnsi="Times New Roman" w:cs="Times New Roman"/>
                        <w:sz w:val="40"/>
                        <w:szCs w:val="40"/>
                      </w:rPr>
                      <w:t>.soupohoda.com</w:t>
                    </w:r>
                  </w:hyperlink>
                </w:p>
                <w:p w:rsidR="00EB4B43" w:rsidRDefault="00EB4B43"/>
              </w:txbxContent>
            </v:textbox>
          </v:shape>
        </w:pict>
      </w:r>
    </w:p>
    <w:p w:rsidR="007D06D3" w:rsidRPr="00A33E7A" w:rsidRDefault="00E101ED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cs-CZ"/>
        </w:rPr>
        <w:drawing>
          <wp:inline distT="0" distB="0" distL="0" distR="0">
            <wp:extent cx="1895475" cy="1524000"/>
            <wp:effectExtent l="19050" t="0" r="9525" b="0"/>
            <wp:docPr id="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06D3" w:rsidRDefault="007D06D3">
      <w:pPr>
        <w:rPr>
          <w:rFonts w:ascii="Times New Roman" w:hAnsi="Times New Roman" w:cs="Times New Roman"/>
          <w:sz w:val="28"/>
          <w:szCs w:val="28"/>
        </w:rPr>
      </w:pPr>
    </w:p>
    <w:p w:rsidR="00A33E7A" w:rsidRDefault="00A33E7A">
      <w:pPr>
        <w:rPr>
          <w:rFonts w:ascii="Times New Roman" w:hAnsi="Times New Roman" w:cs="Times New Roman"/>
          <w:sz w:val="28"/>
          <w:szCs w:val="28"/>
        </w:rPr>
      </w:pPr>
    </w:p>
    <w:p w:rsidR="00DB2EA1" w:rsidRPr="00DB2EA1" w:rsidRDefault="00DB2EA1">
      <w:pPr>
        <w:rPr>
          <w:rFonts w:ascii="Times New Roman" w:hAnsi="Times New Roman" w:cs="Times New Roman"/>
          <w:b/>
          <w:sz w:val="28"/>
          <w:szCs w:val="28"/>
        </w:rPr>
      </w:pPr>
    </w:p>
    <w:p w:rsidR="00DB2EA1" w:rsidRDefault="00DB2EA1">
      <w:pPr>
        <w:rPr>
          <w:rFonts w:ascii="Times New Roman" w:hAnsi="Times New Roman" w:cs="Times New Roman"/>
          <w:sz w:val="28"/>
          <w:szCs w:val="28"/>
        </w:rPr>
      </w:pPr>
    </w:p>
    <w:p w:rsidR="00DB2EA1" w:rsidRDefault="00DB2EA1">
      <w:pPr>
        <w:rPr>
          <w:rFonts w:ascii="Times New Roman" w:hAnsi="Times New Roman" w:cs="Times New Roman"/>
          <w:sz w:val="28"/>
          <w:szCs w:val="28"/>
        </w:rPr>
      </w:pPr>
    </w:p>
    <w:p w:rsidR="00807F87" w:rsidRDefault="00A60B1D" w:rsidP="00A33E7A">
      <w:pPr>
        <w:jc w:val="center"/>
        <w:rPr>
          <w:rFonts w:ascii="Times New Roman" w:hAnsi="Times New Roman" w:cs="Times New Roman"/>
          <w:b/>
          <w:sz w:val="72"/>
          <w:szCs w:val="72"/>
          <w:u w:val="double"/>
        </w:rPr>
      </w:pPr>
      <w:r>
        <w:rPr>
          <w:rFonts w:ascii="Times New Roman" w:hAnsi="Times New Roman" w:cs="Times New Roman"/>
          <w:b/>
          <w:sz w:val="72"/>
          <w:szCs w:val="72"/>
          <w:u w:val="double"/>
        </w:rPr>
        <w:t xml:space="preserve">ŠKOLNÍ </w:t>
      </w:r>
      <w:r w:rsidR="00A33E7A" w:rsidRPr="00A33E7A">
        <w:rPr>
          <w:rFonts w:ascii="Times New Roman" w:hAnsi="Times New Roman" w:cs="Times New Roman"/>
          <w:b/>
          <w:sz w:val="72"/>
          <w:szCs w:val="72"/>
          <w:u w:val="double"/>
        </w:rPr>
        <w:t xml:space="preserve">PREVENTIVNÍ STRATEGIE ŠKOLY </w:t>
      </w:r>
    </w:p>
    <w:p w:rsidR="00035EEB" w:rsidRDefault="00A33E7A" w:rsidP="00A33E7A">
      <w:pPr>
        <w:jc w:val="center"/>
        <w:rPr>
          <w:rFonts w:ascii="Times New Roman" w:hAnsi="Times New Roman" w:cs="Times New Roman"/>
          <w:b/>
          <w:sz w:val="72"/>
          <w:szCs w:val="72"/>
          <w:u w:val="double"/>
        </w:rPr>
      </w:pPr>
      <w:r w:rsidRPr="00A33E7A">
        <w:rPr>
          <w:rFonts w:ascii="Times New Roman" w:hAnsi="Times New Roman" w:cs="Times New Roman"/>
          <w:b/>
          <w:sz w:val="72"/>
          <w:szCs w:val="72"/>
          <w:u w:val="double"/>
        </w:rPr>
        <w:t xml:space="preserve">NA OBDOBÍ </w:t>
      </w:r>
    </w:p>
    <w:p w:rsidR="00A33E7A" w:rsidRPr="00A33E7A" w:rsidRDefault="00A33E7A" w:rsidP="00A33E7A">
      <w:pPr>
        <w:jc w:val="center"/>
        <w:rPr>
          <w:rFonts w:ascii="Times New Roman" w:hAnsi="Times New Roman" w:cs="Times New Roman"/>
          <w:b/>
          <w:sz w:val="72"/>
          <w:szCs w:val="72"/>
          <w:u w:val="double"/>
        </w:rPr>
      </w:pPr>
      <w:r w:rsidRPr="00A33E7A">
        <w:rPr>
          <w:rFonts w:ascii="Times New Roman" w:hAnsi="Times New Roman" w:cs="Times New Roman"/>
          <w:b/>
          <w:sz w:val="72"/>
          <w:szCs w:val="72"/>
          <w:u w:val="double"/>
        </w:rPr>
        <w:t>2023-2028</w:t>
      </w:r>
    </w:p>
    <w:p w:rsidR="00A33E7A" w:rsidRPr="00A33E7A" w:rsidRDefault="00A33E7A">
      <w:pPr>
        <w:rPr>
          <w:rFonts w:ascii="Times New Roman" w:hAnsi="Times New Roman" w:cs="Times New Roman"/>
          <w:sz w:val="28"/>
          <w:szCs w:val="28"/>
        </w:rPr>
      </w:pPr>
    </w:p>
    <w:p w:rsidR="007D06D3" w:rsidRPr="00A33E7A" w:rsidRDefault="007D06D3">
      <w:pPr>
        <w:rPr>
          <w:rFonts w:ascii="Times New Roman" w:hAnsi="Times New Roman" w:cs="Times New Roman"/>
          <w:sz w:val="28"/>
          <w:szCs w:val="28"/>
        </w:rPr>
      </w:pPr>
    </w:p>
    <w:p w:rsidR="007D06D3" w:rsidRPr="00A33E7A" w:rsidRDefault="007D06D3">
      <w:pPr>
        <w:rPr>
          <w:rFonts w:ascii="Times New Roman" w:hAnsi="Times New Roman" w:cs="Times New Roman"/>
          <w:sz w:val="28"/>
          <w:szCs w:val="28"/>
        </w:rPr>
      </w:pPr>
    </w:p>
    <w:p w:rsidR="00A33E7A" w:rsidRPr="00A33E7A" w:rsidRDefault="00A33E7A" w:rsidP="00A33E7A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Zpracovala: </w:t>
      </w:r>
      <w:r w:rsidRPr="00A33E7A">
        <w:rPr>
          <w:rFonts w:ascii="Times New Roman" w:hAnsi="Times New Roman" w:cs="Times New Roman"/>
          <w:b/>
          <w:bCs/>
          <w:sz w:val="28"/>
          <w:szCs w:val="28"/>
        </w:rPr>
        <w:t>PhDr. Olga Rousová</w:t>
      </w:r>
      <w:r>
        <w:rPr>
          <w:rFonts w:ascii="Times New Roman" w:hAnsi="Times New Roman" w:cs="Times New Roman"/>
          <w:b/>
          <w:bCs/>
          <w:sz w:val="28"/>
          <w:szCs w:val="28"/>
        </w:rPr>
        <w:t>- metodik prevence</w:t>
      </w:r>
    </w:p>
    <w:p w:rsidR="007D06D3" w:rsidRPr="00A33E7A" w:rsidRDefault="007D06D3">
      <w:pPr>
        <w:rPr>
          <w:rFonts w:ascii="Times New Roman" w:hAnsi="Times New Roman" w:cs="Times New Roman"/>
          <w:sz w:val="28"/>
          <w:szCs w:val="28"/>
        </w:rPr>
      </w:pPr>
    </w:p>
    <w:p w:rsidR="007D06D3" w:rsidRDefault="007D06D3"/>
    <w:p w:rsidR="007D06D3" w:rsidRDefault="007D06D3"/>
    <w:p w:rsidR="00A33E7A" w:rsidRDefault="00A33E7A"/>
    <w:p w:rsidR="00DA7037" w:rsidRDefault="00DA7037"/>
    <w:p w:rsidR="007D06D3" w:rsidRDefault="007D06D3"/>
    <w:p w:rsidR="00421F19" w:rsidRDefault="00421F19"/>
    <w:p w:rsidR="007D06D3" w:rsidRPr="00807F87" w:rsidRDefault="007D06D3" w:rsidP="00A33E7A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7F87">
        <w:rPr>
          <w:rFonts w:ascii="Times New Roman" w:hAnsi="Times New Roman" w:cs="Times New Roman"/>
          <w:b/>
          <w:sz w:val="28"/>
          <w:szCs w:val="28"/>
        </w:rPr>
        <w:t>Stručná charakteristika dokumentu</w:t>
      </w:r>
    </w:p>
    <w:p w:rsidR="00A33E7A" w:rsidRDefault="007D06D3" w:rsidP="00A33E7A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 xml:space="preserve"> Školní preventivní strategie (ŠPS) je dlouhodobý program primární prevence rizikových projevů chování žáků. Je zařazen do školního vzdělávacího programu a slouží jako podklad pro zpracování ročního Preventivního programu školy. Podporuje zdravý životní styl, pomáhá jedincům z ohrožených skupin při ochraně jejich lidských práv, usiluje o snížení výskytu rizikového chování u žáků na naší škole. Je zaměřený především na primární prevenci proti záškoláctví, násilí, šikaně a </w:t>
      </w:r>
      <w:proofErr w:type="spellStart"/>
      <w:r w:rsidRPr="00A33E7A">
        <w:rPr>
          <w:rFonts w:ascii="Times New Roman" w:hAnsi="Times New Roman" w:cs="Times New Roman"/>
          <w:sz w:val="24"/>
          <w:szCs w:val="24"/>
        </w:rPr>
        <w:t>kyberšikaně</w:t>
      </w:r>
      <w:proofErr w:type="spellEnd"/>
      <w:r w:rsidRPr="00A33E7A">
        <w:rPr>
          <w:rFonts w:ascii="Times New Roman" w:hAnsi="Times New Roman" w:cs="Times New Roman"/>
          <w:sz w:val="24"/>
          <w:szCs w:val="24"/>
        </w:rPr>
        <w:t xml:space="preserve">, proti užívání návykových látek, kriminalitě a vandalismu, proti rasismu a xenofobii, sebepoškozování a nevhodného sexuálního chovaní a dalších projevů rizikového chování žáků. </w:t>
      </w:r>
    </w:p>
    <w:p w:rsidR="007D06D3" w:rsidRPr="00A33E7A" w:rsidRDefault="007D06D3" w:rsidP="00A33E7A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>Doba platnosti: 5 let</w:t>
      </w:r>
    </w:p>
    <w:p w:rsidR="007D06D3" w:rsidRPr="00A33E7A" w:rsidRDefault="007D06D3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>Stručná charakteristika školy</w:t>
      </w:r>
    </w:p>
    <w:p w:rsidR="00A33E7A" w:rsidRPr="00A33E7A" w:rsidRDefault="00A33E7A" w:rsidP="00A33E7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>Naše škola vstoupila do novodobé historie školství v Litoměřicích v roce 1997. Jedná se o školu soukromou, která je řádně akreditována a je zařazena do sítě škol MŠMT ČR. Specializuje se především na obory Gastronomie a služeb, dále osobní a provozní služby.</w:t>
      </w:r>
    </w:p>
    <w:p w:rsidR="00A33E7A" w:rsidRPr="00A33E7A" w:rsidRDefault="00A33E7A" w:rsidP="00A33E7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>Přehled oborů vzdělávání, která naše škola zajišťuje:</w:t>
      </w:r>
    </w:p>
    <w:p w:rsidR="00A33E7A" w:rsidRPr="00A33E7A" w:rsidRDefault="006F1F4F" w:rsidP="00A33E7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29-54-H/01 C</w:t>
      </w:r>
      <w:r w:rsidR="00A33E7A" w:rsidRPr="00A33E7A">
        <w:rPr>
          <w:rFonts w:ascii="Times New Roman" w:hAnsi="Times New Roman" w:cs="Times New Roman"/>
          <w:sz w:val="24"/>
          <w:szCs w:val="24"/>
        </w:rPr>
        <w:t>ukrář</w:t>
      </w:r>
    </w:p>
    <w:p w:rsidR="00A33E7A" w:rsidRPr="00A33E7A" w:rsidRDefault="006F1F4F" w:rsidP="00A33E7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65-51-H/01 K</w:t>
      </w:r>
      <w:r w:rsidR="00A33E7A" w:rsidRPr="00A33E7A">
        <w:rPr>
          <w:rFonts w:ascii="Times New Roman" w:hAnsi="Times New Roman" w:cs="Times New Roman"/>
          <w:sz w:val="24"/>
          <w:szCs w:val="24"/>
        </w:rPr>
        <w:t>uchař-číšník</w:t>
      </w:r>
    </w:p>
    <w:p w:rsidR="00A33E7A" w:rsidRPr="00A33E7A" w:rsidRDefault="006F1F4F" w:rsidP="00A33E7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69-51-H/01 K</w:t>
      </w:r>
      <w:r w:rsidR="00A33E7A" w:rsidRPr="00A33E7A">
        <w:rPr>
          <w:rFonts w:ascii="Times New Roman" w:hAnsi="Times New Roman" w:cs="Times New Roman"/>
          <w:sz w:val="24"/>
          <w:szCs w:val="24"/>
        </w:rPr>
        <w:t>adeřník</w:t>
      </w:r>
    </w:p>
    <w:p w:rsidR="00A33E7A" w:rsidRDefault="006F1F4F" w:rsidP="00A33E7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69-53-H/01 R</w:t>
      </w:r>
      <w:r w:rsidR="00A33E7A" w:rsidRPr="00A33E7A">
        <w:rPr>
          <w:rFonts w:ascii="Times New Roman" w:hAnsi="Times New Roman" w:cs="Times New Roman"/>
          <w:sz w:val="24"/>
          <w:szCs w:val="24"/>
        </w:rPr>
        <w:t>ekondiční a sportovní masér</w:t>
      </w:r>
    </w:p>
    <w:p w:rsidR="004C3060" w:rsidRPr="004C3060" w:rsidRDefault="004C3060" w:rsidP="00A33E7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C3060">
        <w:rPr>
          <w:rFonts w:ascii="Times New Roman" w:hAnsi="Times New Roman" w:cs="Times New Roman"/>
          <w:bCs/>
          <w:sz w:val="24"/>
          <w:szCs w:val="24"/>
        </w:rPr>
        <w:t>53</w:t>
      </w:r>
      <w:r>
        <w:rPr>
          <w:rFonts w:ascii="Times New Roman" w:hAnsi="Times New Roman" w:cs="Times New Roman"/>
          <w:bCs/>
          <w:sz w:val="24"/>
          <w:szCs w:val="24"/>
        </w:rPr>
        <w:t>-</w:t>
      </w:r>
      <w:r w:rsidRPr="004C3060">
        <w:rPr>
          <w:rFonts w:ascii="Times New Roman" w:hAnsi="Times New Roman" w:cs="Times New Roman"/>
          <w:bCs/>
          <w:sz w:val="24"/>
          <w:szCs w:val="24"/>
        </w:rPr>
        <w:t>41</w:t>
      </w:r>
      <w:r>
        <w:rPr>
          <w:rFonts w:ascii="Times New Roman" w:hAnsi="Times New Roman" w:cs="Times New Roman"/>
          <w:bCs/>
          <w:sz w:val="24"/>
          <w:szCs w:val="24"/>
        </w:rPr>
        <w:t>-</w:t>
      </w:r>
      <w:r w:rsidR="006F1F4F">
        <w:rPr>
          <w:rFonts w:ascii="Times New Roman" w:hAnsi="Times New Roman" w:cs="Times New Roman"/>
          <w:bCs/>
          <w:sz w:val="24"/>
          <w:szCs w:val="24"/>
        </w:rPr>
        <w:t>H/01 O</w:t>
      </w:r>
      <w:r w:rsidRPr="004C3060">
        <w:rPr>
          <w:rFonts w:ascii="Times New Roman" w:hAnsi="Times New Roman" w:cs="Times New Roman"/>
          <w:bCs/>
          <w:sz w:val="24"/>
          <w:szCs w:val="24"/>
        </w:rPr>
        <w:t>šetřovatel</w:t>
      </w:r>
    </w:p>
    <w:p w:rsidR="00A33E7A" w:rsidRPr="00A33E7A" w:rsidRDefault="006F1F4F" w:rsidP="00A33E7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29-51-E/01 P</w:t>
      </w:r>
      <w:r w:rsidR="00A33E7A" w:rsidRPr="00A33E7A">
        <w:rPr>
          <w:rFonts w:ascii="Times New Roman" w:hAnsi="Times New Roman" w:cs="Times New Roman"/>
          <w:sz w:val="24"/>
          <w:szCs w:val="24"/>
        </w:rPr>
        <w:t>otravinářská výroba</w:t>
      </w:r>
    </w:p>
    <w:p w:rsidR="00A33E7A" w:rsidRPr="00A33E7A" w:rsidRDefault="006F1F4F" w:rsidP="00A33E7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65-51-E/01 S</w:t>
      </w:r>
      <w:r w:rsidR="00A33E7A" w:rsidRPr="00A33E7A">
        <w:rPr>
          <w:rFonts w:ascii="Times New Roman" w:hAnsi="Times New Roman" w:cs="Times New Roman"/>
          <w:sz w:val="24"/>
          <w:szCs w:val="24"/>
        </w:rPr>
        <w:t>travovací a ubytovací služby</w:t>
      </w:r>
    </w:p>
    <w:p w:rsidR="00A33E7A" w:rsidRPr="00A33E7A" w:rsidRDefault="006F1F4F" w:rsidP="00A33E7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75-41-E/01 P</w:t>
      </w:r>
      <w:r w:rsidR="00A33E7A" w:rsidRPr="00A33E7A">
        <w:rPr>
          <w:rFonts w:ascii="Times New Roman" w:hAnsi="Times New Roman" w:cs="Times New Roman"/>
          <w:sz w:val="24"/>
          <w:szCs w:val="24"/>
        </w:rPr>
        <w:t>ečovatelské služby</w:t>
      </w:r>
    </w:p>
    <w:p w:rsidR="00A33E7A" w:rsidRPr="00A33E7A" w:rsidRDefault="006F1F4F" w:rsidP="00A33E7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69-41-L/01 K</w:t>
      </w:r>
      <w:r w:rsidR="00A33E7A" w:rsidRPr="00A33E7A">
        <w:rPr>
          <w:rFonts w:ascii="Times New Roman" w:hAnsi="Times New Roman" w:cs="Times New Roman"/>
          <w:sz w:val="24"/>
          <w:szCs w:val="24"/>
        </w:rPr>
        <w:t>osmetické služby (maturitní obor)</w:t>
      </w:r>
    </w:p>
    <w:p w:rsidR="00A33E7A" w:rsidRPr="00A33E7A" w:rsidRDefault="006F1F4F" w:rsidP="00A33E7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53-41-M/04 M</w:t>
      </w:r>
      <w:r w:rsidR="00A33E7A" w:rsidRPr="00A33E7A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asér ve zdravotnictví </w:t>
      </w:r>
      <w:r w:rsidR="00A33E7A" w:rsidRPr="00A33E7A">
        <w:rPr>
          <w:rFonts w:ascii="Times New Roman" w:hAnsi="Times New Roman" w:cs="Times New Roman"/>
          <w:sz w:val="24"/>
          <w:szCs w:val="24"/>
        </w:rPr>
        <w:t>(maturitní obor)</w:t>
      </w:r>
    </w:p>
    <w:p w:rsidR="00A33E7A" w:rsidRPr="00A33E7A" w:rsidRDefault="00A33E7A" w:rsidP="00A33E7A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3E7A" w:rsidRPr="00A33E7A" w:rsidRDefault="00A33E7A" w:rsidP="00A33E7A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>Střední škola POHODA s.r.o. je soukromá střední škola.</w:t>
      </w:r>
    </w:p>
    <w:p w:rsidR="00A33E7A" w:rsidRDefault="00A33E7A" w:rsidP="00A33E7A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>Odborné učebny, jídelna, kosmetické, masážní a kadeřnické salony jsou situovány v budově domova mládeže v ulici Žižkova 2a v budově školy Na Vinici 2244.</w:t>
      </w:r>
    </w:p>
    <w:p w:rsidR="006F1F4F" w:rsidRPr="00A33E7A" w:rsidRDefault="006F1F4F" w:rsidP="00A33E7A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06D3" w:rsidRPr="00A33E7A" w:rsidRDefault="007D06D3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06D3" w:rsidRPr="00807F87" w:rsidRDefault="007D06D3" w:rsidP="00807F87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7F87">
        <w:rPr>
          <w:rFonts w:ascii="Times New Roman" w:hAnsi="Times New Roman" w:cs="Times New Roman"/>
          <w:b/>
          <w:sz w:val="28"/>
          <w:szCs w:val="28"/>
        </w:rPr>
        <w:t xml:space="preserve">Cíle školy </w:t>
      </w:r>
    </w:p>
    <w:p w:rsidR="00A33E7A" w:rsidRDefault="007D06D3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eastAsia="MS Gothic" w:hAnsi="MS Gothic" w:cs="Times New Roman"/>
          <w:sz w:val="24"/>
          <w:szCs w:val="24"/>
        </w:rPr>
        <w:t>➢</w:t>
      </w:r>
      <w:r w:rsidRPr="00A33E7A">
        <w:rPr>
          <w:rFonts w:ascii="Times New Roman" w:hAnsi="Times New Roman" w:cs="Times New Roman"/>
          <w:sz w:val="24"/>
          <w:szCs w:val="24"/>
        </w:rPr>
        <w:t xml:space="preserve"> podporovat vzájemné předávání příkladů dobré praxe a spolupracovat s učiteli z jiných škol </w:t>
      </w:r>
    </w:p>
    <w:p w:rsidR="00A33E7A" w:rsidRDefault="007D06D3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eastAsia="MS Gothic" w:hAnsi="MS Gothic" w:cs="Times New Roman"/>
          <w:sz w:val="24"/>
          <w:szCs w:val="24"/>
        </w:rPr>
        <w:t>➢</w:t>
      </w:r>
      <w:r w:rsidRPr="00A33E7A">
        <w:rPr>
          <w:rFonts w:ascii="Times New Roman" w:hAnsi="Times New Roman" w:cs="Times New Roman"/>
          <w:sz w:val="24"/>
          <w:szCs w:val="24"/>
        </w:rPr>
        <w:t xml:space="preserve"> realizace projektů a projektových dnů s cílem podpory rozvoje čtenářské, matematické, sociální a finanční gramotnosti a důslednou podporou roz</w:t>
      </w:r>
      <w:r w:rsidR="00A33E7A">
        <w:rPr>
          <w:rFonts w:ascii="Times New Roman" w:hAnsi="Times New Roman" w:cs="Times New Roman"/>
          <w:sz w:val="24"/>
          <w:szCs w:val="24"/>
        </w:rPr>
        <w:t xml:space="preserve">voje klíčových kompetencí žáků </w:t>
      </w:r>
    </w:p>
    <w:p w:rsidR="00A33E7A" w:rsidRDefault="007D06D3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eastAsia="MS Gothic" w:hAnsi="MS Gothic" w:cs="Times New Roman"/>
          <w:sz w:val="24"/>
          <w:szCs w:val="24"/>
        </w:rPr>
        <w:t>➢</w:t>
      </w:r>
      <w:r w:rsidRPr="00A33E7A">
        <w:rPr>
          <w:rFonts w:ascii="Times New Roman" w:hAnsi="Times New Roman" w:cs="Times New Roman"/>
          <w:sz w:val="24"/>
          <w:szCs w:val="24"/>
        </w:rPr>
        <w:t xml:space="preserve"> rozšířit možnosti jazykové výuky – např. o další jazyky, výuku s rodilým mluvčím apod., uspokojit náročnější potřeby žáků a rovněž umět podpořit žáky jazykově méně zdatné </w:t>
      </w:r>
    </w:p>
    <w:p w:rsidR="001C5698" w:rsidRDefault="007D06D3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eastAsia="MS Gothic" w:hAnsi="MS Gothic" w:cs="Times New Roman"/>
          <w:sz w:val="24"/>
          <w:szCs w:val="24"/>
        </w:rPr>
        <w:t>➢</w:t>
      </w:r>
      <w:r w:rsidRPr="00A33E7A">
        <w:rPr>
          <w:rFonts w:ascii="Times New Roman" w:hAnsi="Times New Roman" w:cs="Times New Roman"/>
          <w:sz w:val="24"/>
          <w:szCs w:val="24"/>
        </w:rPr>
        <w:t xml:space="preserve"> organi</w:t>
      </w:r>
      <w:r w:rsidR="00807F87">
        <w:rPr>
          <w:rFonts w:ascii="Times New Roman" w:hAnsi="Times New Roman" w:cs="Times New Roman"/>
          <w:sz w:val="24"/>
          <w:szCs w:val="24"/>
        </w:rPr>
        <w:t>zovat výlety, exkurze, plavání</w:t>
      </w:r>
      <w:r w:rsidRPr="00A33E7A">
        <w:rPr>
          <w:rFonts w:ascii="Times New Roman" w:hAnsi="Times New Roman" w:cs="Times New Roman"/>
          <w:sz w:val="24"/>
          <w:szCs w:val="24"/>
        </w:rPr>
        <w:t xml:space="preserve">, lyžařské, vodácké kurzy </w:t>
      </w:r>
    </w:p>
    <w:p w:rsidR="00A33E7A" w:rsidRDefault="007D06D3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eastAsia="MS Gothic" w:hAnsi="MS Gothic" w:cs="Times New Roman"/>
          <w:sz w:val="24"/>
          <w:szCs w:val="24"/>
        </w:rPr>
        <w:t>➢</w:t>
      </w:r>
      <w:r w:rsidRPr="00A33E7A">
        <w:rPr>
          <w:rFonts w:ascii="Times New Roman" w:hAnsi="Times New Roman" w:cs="Times New Roman"/>
          <w:sz w:val="24"/>
          <w:szCs w:val="24"/>
        </w:rPr>
        <w:t xml:space="preserve"> vytvářet podmínky pro sociálního</w:t>
      </w:r>
      <w:r w:rsidR="001C5698">
        <w:rPr>
          <w:rFonts w:ascii="Times New Roman" w:hAnsi="Times New Roman" w:cs="Times New Roman"/>
          <w:sz w:val="24"/>
          <w:szCs w:val="24"/>
        </w:rPr>
        <w:t xml:space="preserve"> a speciálního</w:t>
      </w:r>
      <w:r w:rsidRPr="00A33E7A">
        <w:rPr>
          <w:rFonts w:ascii="Times New Roman" w:hAnsi="Times New Roman" w:cs="Times New Roman"/>
          <w:sz w:val="24"/>
          <w:szCs w:val="24"/>
        </w:rPr>
        <w:t xml:space="preserve"> pedagoga naší školy </w:t>
      </w:r>
    </w:p>
    <w:p w:rsidR="00A33E7A" w:rsidRDefault="007D06D3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eastAsia="MS Gothic" w:hAnsi="MS Gothic" w:cs="Times New Roman"/>
          <w:sz w:val="24"/>
          <w:szCs w:val="24"/>
        </w:rPr>
        <w:t>➢</w:t>
      </w:r>
      <w:r w:rsidRPr="00A33E7A">
        <w:rPr>
          <w:rFonts w:ascii="Times New Roman" w:hAnsi="Times New Roman" w:cs="Times New Roman"/>
          <w:sz w:val="24"/>
          <w:szCs w:val="24"/>
        </w:rPr>
        <w:t xml:space="preserve"> vytvářet podmínky pro realizaci preventivního programu </w:t>
      </w:r>
    </w:p>
    <w:p w:rsidR="00A33E7A" w:rsidRDefault="007D06D3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eastAsia="MS Gothic" w:hAnsi="MS Gothic" w:cs="Times New Roman"/>
          <w:sz w:val="24"/>
          <w:szCs w:val="24"/>
        </w:rPr>
        <w:t>➢</w:t>
      </w:r>
      <w:r w:rsidRPr="00A33E7A">
        <w:rPr>
          <w:rFonts w:ascii="Times New Roman" w:hAnsi="Times New Roman" w:cs="Times New Roman"/>
          <w:sz w:val="24"/>
          <w:szCs w:val="24"/>
        </w:rPr>
        <w:t xml:space="preserve"> společně naplánovat další vzdělávání pedagogických pracovníků podle jejich požadavků s ohledem na potřeby školy </w:t>
      </w:r>
    </w:p>
    <w:p w:rsidR="00A33E7A" w:rsidRDefault="007D06D3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eastAsia="MS Gothic" w:hAnsi="MS Gothic" w:cs="Times New Roman"/>
          <w:sz w:val="24"/>
          <w:szCs w:val="24"/>
        </w:rPr>
        <w:t>➢</w:t>
      </w:r>
      <w:r w:rsidRPr="00A33E7A">
        <w:rPr>
          <w:rFonts w:ascii="Times New Roman" w:hAnsi="Times New Roman" w:cs="Times New Roman"/>
          <w:sz w:val="24"/>
          <w:szCs w:val="24"/>
        </w:rPr>
        <w:t xml:space="preserve"> zvýšit IT gramotnost pedagogického sboru a povědomí o formativním hodnocení, o využívání slovního hodnocení a sebehodnocení žáků </w:t>
      </w:r>
    </w:p>
    <w:p w:rsidR="00A33E7A" w:rsidRDefault="007D06D3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eastAsia="MS Gothic" w:hAnsi="MS Gothic" w:cs="Times New Roman"/>
          <w:sz w:val="24"/>
          <w:szCs w:val="24"/>
        </w:rPr>
        <w:t>➢</w:t>
      </w:r>
      <w:r w:rsidRPr="00A33E7A">
        <w:rPr>
          <w:rFonts w:ascii="Times New Roman" w:hAnsi="Times New Roman" w:cs="Times New Roman"/>
          <w:sz w:val="24"/>
          <w:szCs w:val="24"/>
        </w:rPr>
        <w:t xml:space="preserve"> pracovat s plány profesního rozvoje pedagogů </w:t>
      </w:r>
    </w:p>
    <w:p w:rsidR="00A33E7A" w:rsidRDefault="007D06D3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eastAsia="MS Gothic" w:hAnsi="MS Gothic" w:cs="Times New Roman"/>
          <w:sz w:val="24"/>
          <w:szCs w:val="24"/>
        </w:rPr>
        <w:t>➢</w:t>
      </w:r>
      <w:r w:rsidRPr="00A33E7A">
        <w:rPr>
          <w:rFonts w:ascii="Times New Roman" w:hAnsi="Times New Roman" w:cs="Times New Roman"/>
          <w:sz w:val="24"/>
          <w:szCs w:val="24"/>
        </w:rPr>
        <w:t xml:space="preserve">postupně zavést vzájemné hospitace pedagogů jako nástroj dalšího získávání pedagogických zkušeností a dovedností </w:t>
      </w:r>
    </w:p>
    <w:p w:rsidR="007D06D3" w:rsidRPr="00A33E7A" w:rsidRDefault="007D06D3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eastAsia="MS Gothic" w:hAnsi="MS Gothic" w:cs="Times New Roman"/>
          <w:sz w:val="24"/>
          <w:szCs w:val="24"/>
        </w:rPr>
        <w:t>➢</w:t>
      </w:r>
      <w:r w:rsidRPr="00A33E7A">
        <w:rPr>
          <w:rFonts w:ascii="Times New Roman" w:hAnsi="Times New Roman" w:cs="Times New Roman"/>
          <w:sz w:val="24"/>
          <w:szCs w:val="24"/>
        </w:rPr>
        <w:t xml:space="preserve"> podporovat vzdělávání v moderních metodách a formách výuky-členy pedagogického sboru více zapojit do prezentace školy na veřejnosti aj.</w:t>
      </w:r>
    </w:p>
    <w:p w:rsidR="007D06D3" w:rsidRPr="00A33E7A" w:rsidRDefault="007D06D3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06D3" w:rsidRPr="00807F87" w:rsidRDefault="007E5DE8" w:rsidP="00A33E7A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 w:color="FFFFFF" w:themeColor="background1"/>
        </w:rPr>
      </w:pPr>
      <w:r w:rsidRPr="00807F87">
        <w:rPr>
          <w:rFonts w:ascii="Times New Roman" w:hAnsi="Times New Roman" w:cs="Times New Roman"/>
          <w:b/>
          <w:sz w:val="28"/>
          <w:szCs w:val="28"/>
          <w:u w:val="single" w:color="FFFFFF" w:themeColor="background1"/>
        </w:rPr>
        <w:t>III</w:t>
      </w:r>
      <w:r w:rsidR="007D06D3" w:rsidRPr="00807F87">
        <w:rPr>
          <w:rFonts w:ascii="Times New Roman" w:hAnsi="Times New Roman" w:cs="Times New Roman"/>
          <w:b/>
          <w:sz w:val="28"/>
          <w:szCs w:val="28"/>
          <w:u w:val="single" w:color="FFFFFF" w:themeColor="background1"/>
        </w:rPr>
        <w:t xml:space="preserve">.Poradenští pracovníci ve škole a jejich kompetence </w:t>
      </w:r>
    </w:p>
    <w:p w:rsidR="001C5698" w:rsidRPr="007E5DE8" w:rsidRDefault="007D06D3" w:rsidP="00A33E7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dash"/>
        </w:rPr>
      </w:pPr>
      <w:r w:rsidRPr="007E5DE8">
        <w:rPr>
          <w:rFonts w:ascii="Times New Roman" w:hAnsi="Times New Roman" w:cs="Times New Roman"/>
          <w:b/>
          <w:sz w:val="24"/>
          <w:szCs w:val="24"/>
          <w:u w:val="dash"/>
        </w:rPr>
        <w:t xml:space="preserve">Výchovný poradce </w:t>
      </w:r>
      <w:r w:rsidR="001C5698" w:rsidRPr="007E5DE8">
        <w:rPr>
          <w:rFonts w:ascii="Times New Roman" w:hAnsi="Times New Roman" w:cs="Times New Roman"/>
          <w:b/>
          <w:sz w:val="24"/>
          <w:szCs w:val="24"/>
          <w:u w:val="dash"/>
        </w:rPr>
        <w:t>a kariérový poradce: PhDr. Olga Rousová</w:t>
      </w:r>
    </w:p>
    <w:p w:rsidR="001C5698" w:rsidRDefault="007D06D3" w:rsidP="001C5698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5698">
        <w:rPr>
          <w:rFonts w:ascii="Times New Roman" w:hAnsi="Times New Roman" w:cs="Times New Roman"/>
          <w:sz w:val="24"/>
          <w:szCs w:val="24"/>
        </w:rPr>
        <w:t>věnuje pozornost systematické informační činnosti významné pro volbu dalšího studia nebo jiné formy přípravy pro volbu povolání žáků</w:t>
      </w:r>
    </w:p>
    <w:p w:rsidR="001C5698" w:rsidRDefault="007D06D3" w:rsidP="001C5698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5698">
        <w:rPr>
          <w:rFonts w:ascii="Times New Roman" w:hAnsi="Times New Roman" w:cs="Times New Roman"/>
          <w:sz w:val="24"/>
          <w:szCs w:val="24"/>
        </w:rPr>
        <w:lastRenderedPageBreak/>
        <w:t xml:space="preserve"> poskytuje individuální konzultace žákům a jejich zákonným zástupcům při řešení výchovných a výukových problémů i v otázkách týkajících se studia na </w:t>
      </w:r>
      <w:r w:rsidR="001C5698">
        <w:rPr>
          <w:rFonts w:ascii="Times New Roman" w:hAnsi="Times New Roman" w:cs="Times New Roman"/>
          <w:sz w:val="24"/>
          <w:szCs w:val="24"/>
        </w:rPr>
        <w:t>VŠ</w:t>
      </w:r>
      <w:r w:rsidRPr="001C5698">
        <w:rPr>
          <w:rFonts w:ascii="Times New Roman" w:hAnsi="Times New Roman" w:cs="Times New Roman"/>
          <w:sz w:val="24"/>
          <w:szCs w:val="24"/>
        </w:rPr>
        <w:t xml:space="preserve"> a volby povolání </w:t>
      </w:r>
    </w:p>
    <w:p w:rsidR="001C5698" w:rsidRDefault="007D06D3" w:rsidP="001C5698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5698">
        <w:rPr>
          <w:rFonts w:ascii="Times New Roman" w:hAnsi="Times New Roman" w:cs="Times New Roman"/>
          <w:sz w:val="24"/>
          <w:szCs w:val="24"/>
        </w:rPr>
        <w:t>zprostředkovává styk s PPP a SPC, dává rodičům návrhy na odborná vyšetření, pomáhá se žádostmi o vyšetření, podílí se na tvorbě individuálního vzdělávacího plánu pro děti se specifickými poruchami učení či se speciálními potřebami a kontroluje plnění tohoto plánu</w:t>
      </w:r>
      <w:r w:rsidR="00807F87">
        <w:rPr>
          <w:rFonts w:ascii="Times New Roman" w:hAnsi="Times New Roman" w:cs="Times New Roman"/>
          <w:sz w:val="24"/>
          <w:szCs w:val="24"/>
        </w:rPr>
        <w:t>,</w:t>
      </w:r>
      <w:r w:rsidRPr="001C5698">
        <w:rPr>
          <w:rFonts w:ascii="Times New Roman" w:hAnsi="Times New Roman" w:cs="Times New Roman"/>
          <w:sz w:val="24"/>
          <w:szCs w:val="24"/>
        </w:rPr>
        <w:t xml:space="preserve"> pečuje o žáky se zvláštními vzdělávacími potřebami, o zdravotně postižen</w:t>
      </w:r>
      <w:r w:rsidR="001C5698">
        <w:rPr>
          <w:rFonts w:ascii="Times New Roman" w:hAnsi="Times New Roman" w:cs="Times New Roman"/>
          <w:sz w:val="24"/>
          <w:szCs w:val="24"/>
        </w:rPr>
        <w:t>é žáky a žáky talentované</w:t>
      </w:r>
    </w:p>
    <w:p w:rsidR="001C5698" w:rsidRDefault="007D06D3" w:rsidP="001C5698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5698">
        <w:rPr>
          <w:rFonts w:ascii="Times New Roman" w:hAnsi="Times New Roman" w:cs="Times New Roman"/>
          <w:sz w:val="24"/>
          <w:szCs w:val="24"/>
        </w:rPr>
        <w:t xml:space="preserve"> pečuje o žáky s výchovnými problémy, s poruchami chování, o žáky v náročných životních situacích, popř. o žáky ohrožené školní neúspěšností • spolupracuje s pracovníky SPC a PPP, s odbornými lékaři, orgány MÚ, </w:t>
      </w:r>
      <w:proofErr w:type="spellStart"/>
      <w:r w:rsidRPr="001C5698">
        <w:rPr>
          <w:rFonts w:ascii="Times New Roman" w:hAnsi="Times New Roman" w:cs="Times New Roman"/>
          <w:sz w:val="24"/>
          <w:szCs w:val="24"/>
        </w:rPr>
        <w:t>MěÚ</w:t>
      </w:r>
      <w:proofErr w:type="spellEnd"/>
      <w:r w:rsidRPr="001C569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C5698">
        <w:rPr>
          <w:rFonts w:ascii="Times New Roman" w:hAnsi="Times New Roman" w:cs="Times New Roman"/>
          <w:sz w:val="24"/>
          <w:szCs w:val="24"/>
        </w:rPr>
        <w:t>OkÚ</w:t>
      </w:r>
      <w:proofErr w:type="spellEnd"/>
      <w:r w:rsidRPr="001C5698">
        <w:rPr>
          <w:rFonts w:ascii="Times New Roman" w:hAnsi="Times New Roman" w:cs="Times New Roman"/>
          <w:sz w:val="24"/>
          <w:szCs w:val="24"/>
        </w:rPr>
        <w:t>, SŠ, poli</w:t>
      </w:r>
      <w:r w:rsidR="001C5698">
        <w:rPr>
          <w:rFonts w:ascii="Times New Roman" w:hAnsi="Times New Roman" w:cs="Times New Roman"/>
          <w:sz w:val="24"/>
          <w:szCs w:val="24"/>
        </w:rPr>
        <w:t>cií apod.</w:t>
      </w:r>
    </w:p>
    <w:p w:rsidR="001C5698" w:rsidRDefault="007D06D3" w:rsidP="001C5698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5698">
        <w:rPr>
          <w:rFonts w:ascii="Times New Roman" w:hAnsi="Times New Roman" w:cs="Times New Roman"/>
          <w:sz w:val="24"/>
          <w:szCs w:val="24"/>
        </w:rPr>
        <w:t>soustavně se vzdělává v ob</w:t>
      </w:r>
      <w:r w:rsidR="001C5698">
        <w:rPr>
          <w:rFonts w:ascii="Times New Roman" w:hAnsi="Times New Roman" w:cs="Times New Roman"/>
          <w:sz w:val="24"/>
          <w:szCs w:val="24"/>
        </w:rPr>
        <w:t xml:space="preserve">lasti výchovného poradenství </w:t>
      </w:r>
    </w:p>
    <w:p w:rsidR="001C5698" w:rsidRDefault="007D06D3" w:rsidP="001C5698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5698">
        <w:rPr>
          <w:rFonts w:ascii="Times New Roman" w:hAnsi="Times New Roman" w:cs="Times New Roman"/>
          <w:sz w:val="24"/>
          <w:szCs w:val="24"/>
        </w:rPr>
        <w:t xml:space="preserve"> informuje zákonné zástupce žáků o činnosti zařízení výchovného poradenství, o možnostech vy</w:t>
      </w:r>
      <w:r w:rsidR="001C5698">
        <w:rPr>
          <w:rFonts w:ascii="Times New Roman" w:hAnsi="Times New Roman" w:cs="Times New Roman"/>
          <w:sz w:val="24"/>
          <w:szCs w:val="24"/>
        </w:rPr>
        <w:t>užití jejich odborných služeb</w:t>
      </w:r>
    </w:p>
    <w:p w:rsidR="007D06D3" w:rsidRPr="001C5698" w:rsidRDefault="007D06D3" w:rsidP="001C5698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5698">
        <w:rPr>
          <w:rFonts w:ascii="Times New Roman" w:hAnsi="Times New Roman" w:cs="Times New Roman"/>
          <w:sz w:val="24"/>
          <w:szCs w:val="24"/>
        </w:rPr>
        <w:t>spolupracuje s metodikem prevence a členy školního poradenského pracovišt</w:t>
      </w:r>
      <w:r w:rsidR="001C5698">
        <w:rPr>
          <w:rFonts w:ascii="Times New Roman" w:hAnsi="Times New Roman" w:cs="Times New Roman"/>
          <w:sz w:val="24"/>
          <w:szCs w:val="24"/>
        </w:rPr>
        <w:t>ě</w:t>
      </w:r>
    </w:p>
    <w:p w:rsidR="001C5698" w:rsidRDefault="007D06D3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5698">
        <w:rPr>
          <w:rFonts w:ascii="Times New Roman" w:hAnsi="Times New Roman" w:cs="Times New Roman"/>
          <w:sz w:val="24"/>
          <w:szCs w:val="24"/>
          <w:u w:val="double"/>
        </w:rPr>
        <w:t>Metodické a informační činnosti</w:t>
      </w:r>
    </w:p>
    <w:p w:rsidR="001C5698" w:rsidRPr="001C5698" w:rsidRDefault="007D06D3" w:rsidP="001C5698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5698">
        <w:rPr>
          <w:rFonts w:ascii="Times New Roman" w:hAnsi="Times New Roman" w:cs="Times New Roman"/>
          <w:sz w:val="24"/>
          <w:szCs w:val="24"/>
        </w:rPr>
        <w:t xml:space="preserve">Metodická pomoc pedagogickým pracovníkům školy </w:t>
      </w:r>
    </w:p>
    <w:p w:rsidR="001C5698" w:rsidRDefault="007D06D3" w:rsidP="001C5698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C5698">
        <w:rPr>
          <w:rFonts w:ascii="Times New Roman" w:hAnsi="Times New Roman" w:cs="Times New Roman"/>
          <w:sz w:val="24"/>
          <w:szCs w:val="24"/>
        </w:rPr>
        <w:t xml:space="preserve">• v otázkách kariérového rozhodování žáků </w:t>
      </w:r>
    </w:p>
    <w:p w:rsidR="001C5698" w:rsidRDefault="007D06D3" w:rsidP="001C5698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C5698">
        <w:rPr>
          <w:rFonts w:ascii="Times New Roman" w:hAnsi="Times New Roman" w:cs="Times New Roman"/>
          <w:sz w:val="24"/>
          <w:szCs w:val="24"/>
        </w:rPr>
        <w:t>• s přípravou a vyhodnocováním plánu pedagogické podpory</w:t>
      </w:r>
    </w:p>
    <w:p w:rsidR="001C5698" w:rsidRDefault="007D06D3" w:rsidP="001C5698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C5698">
        <w:rPr>
          <w:rFonts w:ascii="Times New Roman" w:hAnsi="Times New Roman" w:cs="Times New Roman"/>
          <w:sz w:val="24"/>
          <w:szCs w:val="24"/>
        </w:rPr>
        <w:t xml:space="preserve"> • s naplňováním podpůrných opatření ve vzdělávání žáků se speciálními vzdělávacími potřebami </w:t>
      </w:r>
    </w:p>
    <w:p w:rsidR="001C5698" w:rsidRDefault="007D06D3" w:rsidP="001C5698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C5698">
        <w:rPr>
          <w:rFonts w:ascii="Times New Roman" w:hAnsi="Times New Roman" w:cs="Times New Roman"/>
          <w:sz w:val="24"/>
          <w:szCs w:val="24"/>
        </w:rPr>
        <w:t>• s tvorbou a vyhodnocováním individuálních vzdělávacích plánů</w:t>
      </w:r>
    </w:p>
    <w:p w:rsidR="001C5698" w:rsidRDefault="007D06D3" w:rsidP="001C5698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C5698">
        <w:rPr>
          <w:rFonts w:ascii="Times New Roman" w:hAnsi="Times New Roman" w:cs="Times New Roman"/>
          <w:sz w:val="24"/>
          <w:szCs w:val="24"/>
        </w:rPr>
        <w:t xml:space="preserve"> • v práci s nadan</w:t>
      </w:r>
      <w:r w:rsidR="001C5698">
        <w:rPr>
          <w:rFonts w:ascii="Times New Roman" w:hAnsi="Times New Roman" w:cs="Times New Roman"/>
          <w:sz w:val="24"/>
          <w:szCs w:val="24"/>
        </w:rPr>
        <w:t xml:space="preserve">ými a mimořádně nadanými žáky </w:t>
      </w:r>
    </w:p>
    <w:p w:rsidR="001C5698" w:rsidRDefault="007D06D3" w:rsidP="001C5698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5698">
        <w:rPr>
          <w:rFonts w:ascii="Times New Roman" w:hAnsi="Times New Roman" w:cs="Times New Roman"/>
          <w:sz w:val="24"/>
          <w:szCs w:val="24"/>
        </w:rPr>
        <w:t xml:space="preserve">Zprostředkování nových metod pedagogické diagnostiky a intervence pedagogickým pracovníkům školy </w:t>
      </w:r>
    </w:p>
    <w:p w:rsidR="001C5698" w:rsidRDefault="007D06D3" w:rsidP="001C5698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5698">
        <w:rPr>
          <w:rFonts w:ascii="Times New Roman" w:hAnsi="Times New Roman" w:cs="Times New Roman"/>
          <w:sz w:val="24"/>
          <w:szCs w:val="24"/>
        </w:rPr>
        <w:t xml:space="preserve"> Metodická pomoc pedagogickým pracovníkům školy v otázkách kariérového rozhodování žáků, integrace, individuálních vzdělávacích plánů, práce s nadanými žáky apod. </w:t>
      </w:r>
    </w:p>
    <w:p w:rsidR="001C5698" w:rsidRDefault="007D06D3" w:rsidP="001C5698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5698">
        <w:rPr>
          <w:rFonts w:ascii="Times New Roman" w:hAnsi="Times New Roman" w:cs="Times New Roman"/>
          <w:sz w:val="24"/>
          <w:szCs w:val="24"/>
        </w:rPr>
        <w:t xml:space="preserve"> Předávání odborných informací z oblasti kariérového poradenství a péče o žáky se speciálními vzdělávacími potřebami pedagogickým pracovníkům školy </w:t>
      </w:r>
    </w:p>
    <w:p w:rsidR="001C5698" w:rsidRDefault="007D06D3" w:rsidP="001C5698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5698">
        <w:rPr>
          <w:rFonts w:ascii="Times New Roman" w:hAnsi="Times New Roman" w:cs="Times New Roman"/>
          <w:sz w:val="24"/>
          <w:szCs w:val="24"/>
        </w:rPr>
        <w:lastRenderedPageBreak/>
        <w:t xml:space="preserve"> Poskytování informací o činnosti školy, školských a dalších poradenských zařízení v regionu, o jejich zaměření, kompetencích a o možnostech využívání jejich služeb žákům a jejich zákonným zástupcům. </w:t>
      </w:r>
    </w:p>
    <w:p w:rsidR="001C5698" w:rsidRDefault="007D06D3" w:rsidP="001C5698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5698">
        <w:rPr>
          <w:rFonts w:ascii="Times New Roman" w:hAnsi="Times New Roman" w:cs="Times New Roman"/>
          <w:sz w:val="24"/>
          <w:szCs w:val="24"/>
        </w:rPr>
        <w:t xml:space="preserve"> Shromažďování odborných zpráv a informací o žácích v poradenské péči dalších poradenských zařízení a jejich zajištění v souladu se zákonem o ochraně osobních údajů </w:t>
      </w:r>
    </w:p>
    <w:p w:rsidR="007D06D3" w:rsidRPr="001C5698" w:rsidRDefault="007D06D3" w:rsidP="001C5698">
      <w:pPr>
        <w:pStyle w:val="Odstavecseseznamem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5698">
        <w:rPr>
          <w:rFonts w:ascii="Times New Roman" w:hAnsi="Times New Roman" w:cs="Times New Roman"/>
          <w:sz w:val="24"/>
          <w:szCs w:val="24"/>
        </w:rPr>
        <w:t xml:space="preserve"> Vedení písemných záznamů umožňujících doložit rozsah a obsah činnosti výchovného poradce, navržená a realizovaná opatření</w:t>
      </w:r>
    </w:p>
    <w:p w:rsidR="0090224A" w:rsidRPr="00A33E7A" w:rsidRDefault="0090224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5698" w:rsidRPr="007E5DE8" w:rsidRDefault="001C5698" w:rsidP="00A33E7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dash"/>
        </w:rPr>
      </w:pPr>
      <w:r w:rsidRPr="007E5DE8">
        <w:rPr>
          <w:rFonts w:ascii="Times New Roman" w:hAnsi="Times New Roman" w:cs="Times New Roman"/>
          <w:b/>
          <w:sz w:val="24"/>
          <w:szCs w:val="24"/>
          <w:u w:val="dash"/>
        </w:rPr>
        <w:t>Školní metodik prevence PhDr. Olga Rousová</w:t>
      </w:r>
    </w:p>
    <w:p w:rsidR="001C5698" w:rsidRDefault="0090224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5698">
        <w:rPr>
          <w:rFonts w:ascii="Times New Roman" w:hAnsi="Times New Roman" w:cs="Times New Roman"/>
          <w:sz w:val="24"/>
          <w:szCs w:val="24"/>
          <w:u w:val="double"/>
        </w:rPr>
        <w:t>Koordinační činnosti</w:t>
      </w:r>
    </w:p>
    <w:p w:rsidR="001C5698" w:rsidRDefault="0090224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>1. Koordinace tvorby, kontrola, evaluace a participace při realizaci minimálního</w:t>
      </w:r>
      <w:r w:rsidR="001C5698">
        <w:rPr>
          <w:rFonts w:ascii="Times New Roman" w:hAnsi="Times New Roman" w:cs="Times New Roman"/>
          <w:sz w:val="24"/>
          <w:szCs w:val="24"/>
        </w:rPr>
        <w:t xml:space="preserve"> preventivního programu školy. </w:t>
      </w:r>
    </w:p>
    <w:p w:rsidR="001C5698" w:rsidRDefault="0090224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 xml:space="preserve"> 2. Koordinace a participace na realizaci aktivit školy zaměřených na prevenci záškoláctví, závislostí, násilí, vandalismu, sexuálního zneužívání, zneužívání sektami, rasismu a xenofobie, </w:t>
      </w:r>
      <w:proofErr w:type="spellStart"/>
      <w:r w:rsidRPr="00A33E7A">
        <w:rPr>
          <w:rFonts w:ascii="Times New Roman" w:hAnsi="Times New Roman" w:cs="Times New Roman"/>
          <w:sz w:val="24"/>
          <w:szCs w:val="24"/>
        </w:rPr>
        <w:t>prekriminálního</w:t>
      </w:r>
      <w:proofErr w:type="spellEnd"/>
      <w:r w:rsidRPr="00A33E7A">
        <w:rPr>
          <w:rFonts w:ascii="Times New Roman" w:hAnsi="Times New Roman" w:cs="Times New Roman"/>
          <w:sz w:val="24"/>
          <w:szCs w:val="24"/>
        </w:rPr>
        <w:t xml:space="preserve"> a kriminálního chování, rizikových projevů sebepoškozování a dalších projevů rizikového chování. </w:t>
      </w:r>
    </w:p>
    <w:p w:rsidR="001C5698" w:rsidRDefault="0090224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 xml:space="preserve">3. Metodické vedení činnosti pedagogických pracovníků školy v oblasti prevence rizikového chování. Vyhledávání a nastavení vhodné podpory směřující k odstranění rizikového chování. </w:t>
      </w:r>
    </w:p>
    <w:p w:rsidR="001C5698" w:rsidRDefault="0090224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 xml:space="preserve">4. Koordinace vzdělávání pedagogických pracovníků školy v oblasti prevence rizikového chování. </w:t>
      </w:r>
    </w:p>
    <w:p w:rsidR="001C5698" w:rsidRDefault="0090224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 xml:space="preserve">5. Individuální a skupinová práce se žáky a studenty s obtížemi v adaptaci, se sociálněvztahovými problémy, s rizikovým chováním a problémy, které negativně ovlivňují jejich vzdělávání. </w:t>
      </w:r>
    </w:p>
    <w:p w:rsidR="001C5698" w:rsidRDefault="0090224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 xml:space="preserve">6. Koordinace přípravy a realizace aktivit zaměřených na zapojování multikulturních prvků do vzdělávacího procesu a na integraci žáků/cizinců; prioritou v rámci tohoto procesu je prevence rasismu, xenofobie a dalších jevů, které souvisejí s přijímáním odlišnosti. </w:t>
      </w:r>
    </w:p>
    <w:p w:rsidR="001C5698" w:rsidRDefault="0090224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 xml:space="preserve">7. Koordinace spolupráce školy s orgány státní správy a samosprávy, které mají v kompetenci problematiku prevence rizikového chování, s metodikem preventivních aktivit v poradně a s poradenskými, terapeutickými, preventivními, krizovými, a dalšími odbornými pracovišti, zařízeními a institucemi, které působí v oblasti prevence rizikového chování. </w:t>
      </w:r>
    </w:p>
    <w:p w:rsidR="001C5698" w:rsidRDefault="0090224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lastRenderedPageBreak/>
        <w:t xml:space="preserve">8. Kontaktování odpovídajícího odborného pracoviště a participace na intervenci a následné péči v případě akutního výskytu rizikového chování. </w:t>
      </w:r>
    </w:p>
    <w:p w:rsidR="001C5698" w:rsidRDefault="0090224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 xml:space="preserve">9. Shromažďování odborných zpráv a informací o žácích v poradenské péči specializovaných poradenských zařízení v rámci prevence rizikového chování v souladu se zákonem o ochraně osobních údajů. </w:t>
      </w:r>
    </w:p>
    <w:p w:rsidR="001C5698" w:rsidRDefault="0090224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>10. Vedení písemných záznamů umožňujících doložit rozsah a obsah činnosti školního metodika prevence, navržená a realizovaná opatření.</w:t>
      </w:r>
    </w:p>
    <w:p w:rsidR="001C5698" w:rsidRDefault="0090224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5698">
        <w:rPr>
          <w:rFonts w:ascii="Times New Roman" w:hAnsi="Times New Roman" w:cs="Times New Roman"/>
          <w:sz w:val="24"/>
          <w:szCs w:val="24"/>
          <w:u w:val="double"/>
        </w:rPr>
        <w:t>Informační činnosti</w:t>
      </w:r>
    </w:p>
    <w:p w:rsidR="001C5698" w:rsidRDefault="0090224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 xml:space="preserve">1. Zajišťování a předávání odborných informací o problematice rizikového chování, o nabídkách programů a projektů, o metodách a formách specifické primární prevence pedagogickým pracovníkům školy. </w:t>
      </w:r>
    </w:p>
    <w:p w:rsidR="001C5698" w:rsidRDefault="0090224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>2. Prezentace výsledků preventivní práce školy, získávání nových odb</w:t>
      </w:r>
      <w:r w:rsidR="001C5698">
        <w:rPr>
          <w:rFonts w:ascii="Times New Roman" w:hAnsi="Times New Roman" w:cs="Times New Roman"/>
          <w:sz w:val="24"/>
          <w:szCs w:val="24"/>
        </w:rPr>
        <w:t xml:space="preserve">orných informací a zkušeností. </w:t>
      </w:r>
    </w:p>
    <w:p w:rsidR="007F60B6" w:rsidRDefault="0090224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 xml:space="preserve"> 3. Vedení a průběžné aktualizování databáze spolupracovníků školy pro oblast prevence rizikového chování, zejména orgánů státní správy a samosprávy, středisek výchovné péče, poskytovatelů sociálních služeb, zdravotnických zařízení, Policie České republiky, orgánů sociálně-právní ochrany dětí, nestátních organizací působící v oblasti prevence, center krizové intervence a dalších zařízení, institucí a jednotlivých odborníků. </w:t>
      </w:r>
    </w:p>
    <w:p w:rsidR="007F60B6" w:rsidRDefault="0090224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 xml:space="preserve">4. Předávání informací a zpráv o realizovaných preventivních programech zákonným zástupcům, pedagogickým pracovníkům školy a školskému poradenskému zařízení. </w:t>
      </w:r>
    </w:p>
    <w:p w:rsidR="007F60B6" w:rsidRDefault="0090224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 xml:space="preserve">5. Vedení dokumentace, evidence a administrativa související se standardními činnostmi v souladu se zákonem o ochraně osobních údajů a předávání informací o realizovaných preventivních programech školy pro potřeby zpracování analýz, statistik a krajských plánů prevence. </w:t>
      </w:r>
    </w:p>
    <w:p w:rsidR="007F60B6" w:rsidRDefault="0090224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60B6">
        <w:rPr>
          <w:rFonts w:ascii="Times New Roman" w:hAnsi="Times New Roman" w:cs="Times New Roman"/>
          <w:sz w:val="24"/>
          <w:szCs w:val="24"/>
          <w:u w:val="double"/>
        </w:rPr>
        <w:t>Poradenské činnosti</w:t>
      </w:r>
    </w:p>
    <w:p w:rsidR="007F60B6" w:rsidRDefault="0090224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 xml:space="preserve">1. Vyhledávání a orientační šetření žáků s rizikem či projevy rizikového chování; poskytování poradenských služeb těmto žákům a jejich zákonným zástupcům, případně zajišťování péče odpovídajícího odborného pracoviště ve spolupráci s třídními učiteli. </w:t>
      </w:r>
    </w:p>
    <w:p w:rsidR="007F60B6" w:rsidRDefault="0090224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lastRenderedPageBreak/>
        <w:t xml:space="preserve">2. Spolupráce s třídními učiteli při zachycování varovných signálů spojených s možností rozvoje rizikového chování u jednotlivých žáků a tříd a participace na sledování úrovně rizikových faktorů, které jsou významné pro rozvoj rizikového chování ve škole. </w:t>
      </w:r>
    </w:p>
    <w:p w:rsidR="0090224A" w:rsidRPr="00A33E7A" w:rsidRDefault="0090224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>3. Příprava podmínek pro integraci žáků se specifickými poruchami chování ve škole a koordinace poskytování poradenských a preventivních služeb těmto žákům školou a specializovanými školskými zařízeními.</w:t>
      </w:r>
    </w:p>
    <w:p w:rsidR="0090224A" w:rsidRPr="00A33E7A" w:rsidRDefault="0090224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224A" w:rsidRPr="007E5DE8" w:rsidRDefault="0090224A" w:rsidP="00A33E7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dash"/>
        </w:rPr>
      </w:pPr>
      <w:r w:rsidRPr="007E5DE8">
        <w:rPr>
          <w:rFonts w:ascii="Times New Roman" w:hAnsi="Times New Roman" w:cs="Times New Roman"/>
          <w:b/>
          <w:sz w:val="24"/>
          <w:szCs w:val="24"/>
          <w:u w:val="dash"/>
        </w:rPr>
        <w:t>Sociální pedagog</w:t>
      </w:r>
      <w:r w:rsidR="007E5DE8" w:rsidRPr="007E5DE8">
        <w:rPr>
          <w:rFonts w:ascii="Times New Roman" w:hAnsi="Times New Roman" w:cs="Times New Roman"/>
          <w:b/>
          <w:sz w:val="24"/>
          <w:szCs w:val="24"/>
          <w:u w:val="dash"/>
        </w:rPr>
        <w:t xml:space="preserve">: </w:t>
      </w:r>
      <w:r w:rsidR="00D71A66" w:rsidRPr="007E5DE8">
        <w:rPr>
          <w:rFonts w:ascii="Times New Roman" w:hAnsi="Times New Roman" w:cs="Times New Roman"/>
          <w:b/>
          <w:sz w:val="24"/>
          <w:szCs w:val="24"/>
          <w:u w:val="dash"/>
        </w:rPr>
        <w:t>Mgr. Michaela Kaňová</w:t>
      </w:r>
    </w:p>
    <w:p w:rsidR="00D71A66" w:rsidRDefault="0090224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 xml:space="preserve">• Úzce spolupracuje se školním metodikem prevence. </w:t>
      </w:r>
    </w:p>
    <w:p w:rsidR="00D71A66" w:rsidRDefault="0090224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 xml:space="preserve">• Dodržuje principy sociální práce - rovnost, spravedlnost, spoluúčast. </w:t>
      </w:r>
    </w:p>
    <w:p w:rsidR="00D71A66" w:rsidRDefault="0090224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 xml:space="preserve">• Poskytuje mediaci mezi žákem, školou a rodinou žáka. Vytváří podmínky pro navázání kontaktu s rodinami (pomáhá budovat vazbu mezi školou a rodinou, rodiče mnohdy nemusí mít stejná očekávání jako škola, sociální pedagog funguje jako prostředník, usiluje o domluvu, spolupráci). </w:t>
      </w:r>
    </w:p>
    <w:p w:rsidR="00D71A66" w:rsidRDefault="0090224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 xml:space="preserve">• Pomáhá rodinám, ve kterých nejsou vytvářeny vhodné podmínky pro domácí přípravu žáků. </w:t>
      </w:r>
    </w:p>
    <w:p w:rsidR="00D71A66" w:rsidRDefault="0090224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 xml:space="preserve">• Poskytuje individuální pomoc každému žákovi, pomoc k motivaci žáků i rodičů. </w:t>
      </w:r>
    </w:p>
    <w:p w:rsidR="00D71A66" w:rsidRDefault="0090224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>• Vytváří důvěru a možnost, kam se může žák či zákonný zástupce obrátit s využitím empatie na bázi lidského partnerství. Sociální pedagog funguje jako přítel, spojenec, společník s přátelským postojem a odborností, který poskytuje radu, podporu, motivaci, správné nasměrování, vše bez diskriminace, vždy s respektem k lidské důstojnosti.</w:t>
      </w:r>
    </w:p>
    <w:p w:rsidR="00D71A66" w:rsidRDefault="0090224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 xml:space="preserve"> • Nabízí ochranu a podporu </w:t>
      </w:r>
      <w:r w:rsidR="00D71A66">
        <w:rPr>
          <w:rFonts w:ascii="Times New Roman" w:hAnsi="Times New Roman" w:cs="Times New Roman"/>
          <w:sz w:val="24"/>
          <w:szCs w:val="24"/>
        </w:rPr>
        <w:t xml:space="preserve">žáků </w:t>
      </w:r>
      <w:r w:rsidRPr="00A33E7A">
        <w:rPr>
          <w:rFonts w:ascii="Times New Roman" w:hAnsi="Times New Roman" w:cs="Times New Roman"/>
          <w:sz w:val="24"/>
          <w:szCs w:val="24"/>
        </w:rPr>
        <w:t xml:space="preserve">a zaměřuje se na včasné odhalení ohrožených (zneužívání, týrání, zanedbávání, sociální znevýhodnění, kriminalita). </w:t>
      </w:r>
    </w:p>
    <w:p w:rsidR="00D71A66" w:rsidRDefault="0090224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>• Zabývá se nepravidelnou školní docházkou, šikanou, poruchami chování, užíváním návykových látek, problematickým osobnostním vývojem, dětmi znevýhodněnými socioekonomickým prostředím, z neúplných či nefunkčních rodin.</w:t>
      </w:r>
    </w:p>
    <w:p w:rsidR="00D71A66" w:rsidRDefault="0090224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 xml:space="preserve"> • Zprostředkovává a řídí mediace mezi ško</w:t>
      </w:r>
      <w:r w:rsidR="00807F87">
        <w:rPr>
          <w:rFonts w:ascii="Times New Roman" w:hAnsi="Times New Roman" w:cs="Times New Roman"/>
          <w:sz w:val="24"/>
          <w:szCs w:val="24"/>
        </w:rPr>
        <w:t>lou a dalšími subjekty, jako je</w:t>
      </w:r>
      <w:r w:rsidRPr="00A33E7A">
        <w:rPr>
          <w:rFonts w:ascii="Times New Roman" w:hAnsi="Times New Roman" w:cs="Times New Roman"/>
          <w:sz w:val="24"/>
          <w:szCs w:val="24"/>
        </w:rPr>
        <w:t xml:space="preserve">: OSPOD, obec, policie, neziskové organizace, psycholog, pediatr, PPP atd. </w:t>
      </w:r>
    </w:p>
    <w:p w:rsidR="00D71A66" w:rsidRDefault="0090224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 xml:space="preserve">• Nabízí rodičům sociální poradenství, poskytuje informace a možnosti řešení nepříznivé životní situace. </w:t>
      </w:r>
    </w:p>
    <w:p w:rsidR="00D71A66" w:rsidRDefault="0090224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lastRenderedPageBreak/>
        <w:t xml:space="preserve">• Důležitou oblastí je také dluhové poradenství, v případě finančních problémů v rodině lze pomoci při zajištění dávek. </w:t>
      </w:r>
    </w:p>
    <w:p w:rsidR="00D71A66" w:rsidRDefault="0090224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 xml:space="preserve">• Spolupracuje s ostatními zaměstnanci školy a účastní se akcí školy. Výše uvedení pracovníci budou poskytovat poradenskou a konzultační podporu žákům a jejich rodičům. Jejich činnost a spolupráci zastřešuje a kontroluje vedení školy. Odbornou metodickou podporu poradenským pracovníkům ve škole poskytují především PPP, SPC a další odborná pracoviště. </w:t>
      </w:r>
    </w:p>
    <w:p w:rsidR="00D71A66" w:rsidRDefault="0090224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 xml:space="preserve">Jednotlivé kompetence najdeme ve vyhlášce 72/2005 Sb. a v metodickém doporučení k primární prevenci rizikového chování u dětí, žáků a studentů ve školách a školských zařízeních </w:t>
      </w:r>
      <w:proofErr w:type="gramStart"/>
      <w:r w:rsidRPr="00A33E7A">
        <w:rPr>
          <w:rFonts w:ascii="Times New Roman" w:hAnsi="Times New Roman" w:cs="Times New Roman"/>
          <w:sz w:val="24"/>
          <w:szCs w:val="24"/>
        </w:rPr>
        <w:t>č.j.</w:t>
      </w:r>
      <w:proofErr w:type="gramEnd"/>
      <w:r w:rsidRPr="00A33E7A">
        <w:rPr>
          <w:rFonts w:ascii="Times New Roman" w:hAnsi="Times New Roman" w:cs="Times New Roman"/>
          <w:sz w:val="24"/>
          <w:szCs w:val="24"/>
        </w:rPr>
        <w:t xml:space="preserve"> 21291/2010-28. </w:t>
      </w:r>
    </w:p>
    <w:p w:rsidR="00D71A66" w:rsidRPr="00D71A66" w:rsidRDefault="0090224A" w:rsidP="00A33E7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double"/>
        </w:rPr>
      </w:pPr>
      <w:r w:rsidRPr="00D71A66">
        <w:rPr>
          <w:rFonts w:ascii="Times New Roman" w:hAnsi="Times New Roman" w:cs="Times New Roman"/>
          <w:b/>
          <w:sz w:val="24"/>
          <w:szCs w:val="24"/>
          <w:u w:val="double"/>
        </w:rPr>
        <w:t>Výchovná komise</w:t>
      </w:r>
    </w:p>
    <w:p w:rsidR="0090224A" w:rsidRPr="00A33E7A" w:rsidRDefault="0090224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 xml:space="preserve"> Bude řešit závažnější problémy chování a prospěch žáků. Převážně pak ty problémy, které řešil třídní </w:t>
      </w:r>
      <w:proofErr w:type="gramStart"/>
      <w:r w:rsidRPr="00A33E7A">
        <w:rPr>
          <w:rFonts w:ascii="Times New Roman" w:hAnsi="Times New Roman" w:cs="Times New Roman"/>
          <w:sz w:val="24"/>
          <w:szCs w:val="24"/>
        </w:rPr>
        <w:t>učitel a následně</w:t>
      </w:r>
      <w:proofErr w:type="gramEnd"/>
      <w:r w:rsidRPr="00A33E7A">
        <w:rPr>
          <w:rFonts w:ascii="Times New Roman" w:hAnsi="Times New Roman" w:cs="Times New Roman"/>
          <w:sz w:val="24"/>
          <w:szCs w:val="24"/>
        </w:rPr>
        <w:t xml:space="preserve"> nedošlo ke zlepšení. Jedná se o rizikové projevy chování jako je šikana, záškoláctví, agresivita, nekázeň, zhoršený prospěch, závislostní chování apod. Cílem není pouze sankcionovat jednotlivé přestupky, ale nastavit především preventivní opatření k potlačení výskytu rizikových projevů chování a nabídnout pomoc při zvládání těchto problémů. Složení výchovné komise: Školní metodik prevence, výchovný poradce, třídní učitel, ředitel školy (zástupce ředitele školy</w:t>
      </w:r>
      <w:r w:rsidR="00D71A66">
        <w:rPr>
          <w:rFonts w:ascii="Times New Roman" w:hAnsi="Times New Roman" w:cs="Times New Roman"/>
          <w:sz w:val="24"/>
          <w:szCs w:val="24"/>
        </w:rPr>
        <w:t>).</w:t>
      </w:r>
    </w:p>
    <w:p w:rsidR="0090224A" w:rsidRPr="00A33E7A" w:rsidRDefault="0090224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224A" w:rsidRPr="00807F87" w:rsidRDefault="0090224A" w:rsidP="00807F87">
      <w:pPr>
        <w:pStyle w:val="Odstavecseseznamem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double" w:color="FFFFFF" w:themeColor="background1"/>
        </w:rPr>
      </w:pPr>
      <w:r w:rsidRPr="00807F87">
        <w:rPr>
          <w:rFonts w:ascii="Times New Roman" w:hAnsi="Times New Roman" w:cs="Times New Roman"/>
          <w:b/>
          <w:sz w:val="28"/>
          <w:szCs w:val="28"/>
          <w:u w:val="double" w:color="FFFFFF" w:themeColor="background1"/>
        </w:rPr>
        <w:t>Typy prevence</w:t>
      </w:r>
    </w:p>
    <w:p w:rsidR="0090224A" w:rsidRPr="00A33E7A" w:rsidRDefault="0090224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A66">
        <w:rPr>
          <w:rFonts w:ascii="Times New Roman" w:hAnsi="Times New Roman" w:cs="Times New Roman"/>
          <w:b/>
          <w:i/>
          <w:sz w:val="24"/>
          <w:szCs w:val="24"/>
        </w:rPr>
        <w:t>Primární prevencí</w:t>
      </w:r>
      <w:r w:rsidRPr="00A33E7A">
        <w:rPr>
          <w:rFonts w:ascii="Times New Roman" w:hAnsi="Times New Roman" w:cs="Times New Roman"/>
          <w:sz w:val="24"/>
          <w:szCs w:val="24"/>
        </w:rPr>
        <w:t xml:space="preserve"> rozumíme veškeré konkrétní aktivity realizované s cílem předejít problémům a následkům sociálně patologických jevů, případně minimalizovat jejich negativní dopad, včetně dalšího šíření.</w:t>
      </w:r>
    </w:p>
    <w:p w:rsidR="0090224A" w:rsidRPr="00A33E7A" w:rsidRDefault="0090224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A66">
        <w:rPr>
          <w:rFonts w:ascii="Times New Roman" w:hAnsi="Times New Roman" w:cs="Times New Roman"/>
          <w:b/>
          <w:i/>
          <w:sz w:val="24"/>
          <w:szCs w:val="24"/>
        </w:rPr>
        <w:t>Nespecifická primární prevence</w:t>
      </w:r>
      <w:r w:rsidRPr="00A33E7A">
        <w:rPr>
          <w:rFonts w:ascii="Times New Roman" w:hAnsi="Times New Roman" w:cs="Times New Roman"/>
          <w:sz w:val="24"/>
          <w:szCs w:val="24"/>
        </w:rPr>
        <w:t xml:space="preserve"> představuje základ a nosný prvek celého systému prevence. Jde o volnočasové aktivity určené nejširším vrstvám dětí a mládeže, umožňující harmonický rozvoj osobnosti jednotlivce. </w:t>
      </w:r>
    </w:p>
    <w:p w:rsidR="0090224A" w:rsidRPr="00A33E7A" w:rsidRDefault="0090224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A66">
        <w:rPr>
          <w:rFonts w:ascii="Times New Roman" w:hAnsi="Times New Roman" w:cs="Times New Roman"/>
          <w:b/>
          <w:i/>
          <w:sz w:val="24"/>
          <w:szCs w:val="24"/>
        </w:rPr>
        <w:t>Specifická primární prevence</w:t>
      </w:r>
      <w:r w:rsidRPr="00A33E7A">
        <w:rPr>
          <w:rFonts w:ascii="Times New Roman" w:hAnsi="Times New Roman" w:cs="Times New Roman"/>
          <w:sz w:val="24"/>
          <w:szCs w:val="24"/>
        </w:rPr>
        <w:t xml:space="preserve"> je realizována v rámci podpůrných programů pro rizikové skupiny dětí, pro děti se speciálními vzdělávacími potřebami jako prevence vyloučení.</w:t>
      </w:r>
    </w:p>
    <w:p w:rsidR="0090224A" w:rsidRPr="00A33E7A" w:rsidRDefault="0090224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224A" w:rsidRPr="00807F87" w:rsidRDefault="0090224A" w:rsidP="00A33E7A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double" w:color="FFFFFF" w:themeColor="background1"/>
        </w:rPr>
      </w:pPr>
      <w:r w:rsidRPr="00807F87">
        <w:rPr>
          <w:rFonts w:ascii="Times New Roman" w:hAnsi="Times New Roman" w:cs="Times New Roman"/>
          <w:b/>
          <w:sz w:val="28"/>
          <w:szCs w:val="28"/>
          <w:u w:val="double" w:color="FFFFFF" w:themeColor="background1"/>
        </w:rPr>
        <w:t xml:space="preserve">V. Cílové skupiny </w:t>
      </w:r>
    </w:p>
    <w:p w:rsidR="0090224A" w:rsidRPr="00A33E7A" w:rsidRDefault="00D71A66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A66">
        <w:rPr>
          <w:rFonts w:ascii="Times New Roman" w:hAnsi="Times New Roman" w:cs="Times New Roman"/>
          <w:b/>
          <w:sz w:val="24"/>
          <w:szCs w:val="24"/>
          <w:u w:val="wave"/>
        </w:rPr>
        <w:lastRenderedPageBreak/>
        <w:t>Ž</w:t>
      </w:r>
      <w:r w:rsidR="0090224A" w:rsidRPr="00D71A66">
        <w:rPr>
          <w:rFonts w:ascii="Times New Roman" w:hAnsi="Times New Roman" w:cs="Times New Roman"/>
          <w:b/>
          <w:sz w:val="24"/>
          <w:szCs w:val="24"/>
          <w:u w:val="wave"/>
        </w:rPr>
        <w:t>áci</w:t>
      </w:r>
      <w:r w:rsidR="006F1F4F">
        <w:rPr>
          <w:rFonts w:ascii="Times New Roman" w:hAnsi="Times New Roman" w:cs="Times New Roman"/>
          <w:b/>
          <w:sz w:val="24"/>
          <w:szCs w:val="24"/>
          <w:u w:val="wav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= j</w:t>
      </w:r>
      <w:r w:rsidR="0090224A" w:rsidRPr="00A33E7A">
        <w:rPr>
          <w:rFonts w:ascii="Times New Roman" w:hAnsi="Times New Roman" w:cs="Times New Roman"/>
          <w:sz w:val="24"/>
          <w:szCs w:val="24"/>
        </w:rPr>
        <w:t xml:space="preserve">e třeba využívat různých metod, například relaxačních technik, projektů, aktivní práce ve skupině a zapojení do psychosociálních her, empatie, nácvik verbální a nonverbální komunikace, využití projekčních technik, modelování situací apod. Je třeba rozvíjet dovednosti správně se rozhodovat, umět vybrat vhodné osoby a organizace pro pomoc, ubránit se tlaku vrstevníků. Důležité jsou znalosti a schopnosti získávat informace k problematice rizikového chování. Většina témat bude zařazena hlavně do předmětů výchov – výchova k občanství, tělesná výchova, výchova ke zdraví, svět práce atd. K prevenci rizikového chování je však třeba využít všech vhodných témat. </w:t>
      </w:r>
    </w:p>
    <w:p w:rsidR="00D71A66" w:rsidRDefault="0090224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A66">
        <w:rPr>
          <w:rFonts w:ascii="Times New Roman" w:hAnsi="Times New Roman" w:cs="Times New Roman"/>
          <w:b/>
          <w:sz w:val="24"/>
          <w:szCs w:val="24"/>
          <w:u w:val="wave"/>
        </w:rPr>
        <w:t>Pedagogičtí pracovníci</w:t>
      </w:r>
      <w:r w:rsidR="00D71A66">
        <w:rPr>
          <w:rFonts w:ascii="Times New Roman" w:hAnsi="Times New Roman" w:cs="Times New Roman"/>
          <w:sz w:val="24"/>
          <w:szCs w:val="24"/>
        </w:rPr>
        <w:t xml:space="preserve"> = p</w:t>
      </w:r>
      <w:r w:rsidRPr="00A33E7A">
        <w:rPr>
          <w:rFonts w:ascii="Times New Roman" w:hAnsi="Times New Roman" w:cs="Times New Roman"/>
          <w:sz w:val="24"/>
          <w:szCs w:val="24"/>
        </w:rPr>
        <w:t xml:space="preserve">ředpokladem naplňování cílů v oblasti prevence je pedagog vzdělaný, kvalifikovaný, komunikativně, psychologicky a speciálně pedagogicky vybavený. Svou osobností se pozitivně podílí na vývoji sebeuvědomění žáka a je schopen vyučovat za aktivní účasti dětí. Zvyšování odolnosti dětí a mládeže proti rizikovým projevům chováním vyžaduje systémovou a koordinovanou přípravu realizátorů preventivních aktivit ve školách a školských zařízeních. Je důležité působení na postoje a dovednosti pedagogů dobrým klimatem školy. </w:t>
      </w:r>
    </w:p>
    <w:p w:rsidR="0090224A" w:rsidRPr="00A33E7A" w:rsidRDefault="0090224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A66">
        <w:rPr>
          <w:rFonts w:ascii="Times New Roman" w:hAnsi="Times New Roman" w:cs="Times New Roman"/>
          <w:b/>
          <w:sz w:val="24"/>
          <w:szCs w:val="24"/>
          <w:u w:val="wave"/>
        </w:rPr>
        <w:t>Vedení školy</w:t>
      </w:r>
      <w:r w:rsidR="006F1F4F">
        <w:rPr>
          <w:rFonts w:ascii="Times New Roman" w:hAnsi="Times New Roman" w:cs="Times New Roman"/>
          <w:b/>
          <w:sz w:val="24"/>
          <w:szCs w:val="24"/>
          <w:u w:val="wave"/>
        </w:rPr>
        <w:t xml:space="preserve"> </w:t>
      </w:r>
      <w:r w:rsidR="00D71A66">
        <w:rPr>
          <w:rFonts w:ascii="Times New Roman" w:hAnsi="Times New Roman" w:cs="Times New Roman"/>
          <w:sz w:val="24"/>
          <w:szCs w:val="24"/>
        </w:rPr>
        <w:t xml:space="preserve">= </w:t>
      </w:r>
      <w:r w:rsidRPr="00A33E7A">
        <w:rPr>
          <w:rFonts w:ascii="Times New Roman" w:hAnsi="Times New Roman" w:cs="Times New Roman"/>
          <w:sz w:val="24"/>
          <w:szCs w:val="24"/>
        </w:rPr>
        <w:t>v plném rozsahu podporuje Školní preventivní strategii. Je kladen důraz na začlenění problematiky prevence do tematických plánů. Všichni pedagogičtí pracovníci plně respektují Školní preventivní strategii, mají podle předmětů a ročníků zařazena témata primární prevence ve svých tematických plánech. Učitelé do svých tematických plánů, pokud to je možné, zařazují projekty zaměřené na primární prevenci a na posílení sociálních dovedností a upevňování kolektivu třídy.</w:t>
      </w:r>
    </w:p>
    <w:p w:rsidR="0090224A" w:rsidRPr="00A33E7A" w:rsidRDefault="004F3642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wave"/>
        </w:rPr>
        <w:t>Zákonní zástupci</w:t>
      </w:r>
      <w:r w:rsidR="006F1F4F">
        <w:rPr>
          <w:rFonts w:ascii="Times New Roman" w:hAnsi="Times New Roman" w:cs="Times New Roman"/>
          <w:b/>
          <w:sz w:val="24"/>
          <w:szCs w:val="24"/>
          <w:u w:val="wave"/>
        </w:rPr>
        <w:t xml:space="preserve"> </w:t>
      </w:r>
      <w:r w:rsidR="00D71A66">
        <w:rPr>
          <w:rFonts w:ascii="Times New Roman" w:hAnsi="Times New Roman" w:cs="Times New Roman"/>
          <w:sz w:val="24"/>
          <w:szCs w:val="24"/>
        </w:rPr>
        <w:t>= c</w:t>
      </w:r>
      <w:r w:rsidR="0090224A" w:rsidRPr="00A33E7A">
        <w:rPr>
          <w:rFonts w:ascii="Times New Roman" w:hAnsi="Times New Roman" w:cs="Times New Roman"/>
          <w:sz w:val="24"/>
          <w:szCs w:val="24"/>
        </w:rPr>
        <w:t>ílem je aktivní zapojení rodiny i veřejnosti do prevence rizikových projevů chování, a to prostřednictvím dostatečného informování a aktivitami specificky zaměřenými na tuto cílovou skupinu (konzultace, třídní schůzky, MPP, Program proti šikaně, nástěnky, letáky, webové stránky atd.). Nezbytné jsou také poradenské akce a aktivity pro rodiče a snahy o navázání atmosféry důvěry při řešení problémů obecných i osobních</w:t>
      </w:r>
    </w:p>
    <w:p w:rsidR="0090224A" w:rsidRPr="00A33E7A" w:rsidRDefault="0090224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224A" w:rsidRPr="00D71A66" w:rsidRDefault="0090224A" w:rsidP="00A33E7A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1A66">
        <w:rPr>
          <w:rFonts w:ascii="Times New Roman" w:hAnsi="Times New Roman" w:cs="Times New Roman"/>
          <w:b/>
          <w:sz w:val="28"/>
          <w:szCs w:val="28"/>
        </w:rPr>
        <w:t xml:space="preserve">VI. Cíle školní preventivní strategie </w:t>
      </w:r>
    </w:p>
    <w:p w:rsidR="0090224A" w:rsidRPr="00A33E7A" w:rsidRDefault="0090224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 xml:space="preserve">Hlavním cílem preventivního programu je pro naši školu zvýšení odolnosti žáků vůči projevům rizikového chování. Chceme, aby se předcházení rizikovým druhům chování stalo neoddělitelnou součástí výuky, života školy a především běžného života našich žáků. Dobrý pedagog dokáže konkrétní témata prevence promítnout do jakéhokoli předmětu, dokáže </w:t>
      </w:r>
      <w:r w:rsidRPr="00A33E7A">
        <w:rPr>
          <w:rFonts w:ascii="Times New Roman" w:hAnsi="Times New Roman" w:cs="Times New Roman"/>
          <w:sz w:val="24"/>
          <w:szCs w:val="24"/>
        </w:rPr>
        <w:lastRenderedPageBreak/>
        <w:t xml:space="preserve">identifikovat a využívat situace, kdy je třeba zásady prevence přirozenou cestou připomínat. Cílem je vést žáky ke správnému sebehodnocení, zdravému sebevědomí, stanovení si reálných cílů v životě k poznávání sebe sama, k dovednostem řešit problémy a konflikty. </w:t>
      </w:r>
    </w:p>
    <w:p w:rsidR="00D71A66" w:rsidRPr="00D71A66" w:rsidRDefault="00D71A66" w:rsidP="00D71A66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dotted"/>
        </w:rPr>
      </w:pPr>
      <w:proofErr w:type="gramStart"/>
      <w:r w:rsidRPr="00D71A66">
        <w:rPr>
          <w:rFonts w:ascii="Times New Roman" w:hAnsi="Times New Roman" w:cs="Times New Roman"/>
          <w:b/>
          <w:i/>
          <w:sz w:val="24"/>
          <w:szCs w:val="24"/>
          <w:u w:val="dotted"/>
        </w:rPr>
        <w:t>1.</w:t>
      </w:r>
      <w:r w:rsidR="0090224A" w:rsidRPr="00D71A66">
        <w:rPr>
          <w:rFonts w:ascii="Times New Roman" w:hAnsi="Times New Roman" w:cs="Times New Roman"/>
          <w:b/>
          <w:i/>
          <w:sz w:val="24"/>
          <w:szCs w:val="24"/>
          <w:u w:val="dotted"/>
        </w:rPr>
        <w:t>Dlouhodobé</w:t>
      </w:r>
      <w:proofErr w:type="gramEnd"/>
      <w:r w:rsidR="0090224A" w:rsidRPr="00D71A66">
        <w:rPr>
          <w:rFonts w:ascii="Times New Roman" w:hAnsi="Times New Roman" w:cs="Times New Roman"/>
          <w:b/>
          <w:i/>
          <w:sz w:val="24"/>
          <w:szCs w:val="24"/>
          <w:u w:val="dotted"/>
        </w:rPr>
        <w:t xml:space="preserve"> – zaměřené na všechny cílové skupiny </w:t>
      </w:r>
    </w:p>
    <w:p w:rsidR="00D71A66" w:rsidRDefault="0090224A" w:rsidP="00D71A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A66">
        <w:rPr>
          <w:rFonts w:ascii="Times New Roman" w:hAnsi="Times New Roman" w:cs="Times New Roman"/>
          <w:sz w:val="24"/>
          <w:szCs w:val="24"/>
        </w:rPr>
        <w:t xml:space="preserve">- Vytvářet ve škole příjemné, klidné, bezpečné, komunikaci otevřené prostředí. </w:t>
      </w:r>
    </w:p>
    <w:p w:rsidR="00D71A66" w:rsidRDefault="0090224A" w:rsidP="00D71A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A66">
        <w:rPr>
          <w:rFonts w:ascii="Times New Roman" w:hAnsi="Times New Roman" w:cs="Times New Roman"/>
          <w:sz w:val="24"/>
          <w:szCs w:val="24"/>
        </w:rPr>
        <w:t xml:space="preserve">- Budovat partnerské vztahy mezi žáky a učiteli a zákonnými zástupci. </w:t>
      </w:r>
    </w:p>
    <w:p w:rsidR="00D71A66" w:rsidRDefault="0090224A" w:rsidP="00D71A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A66">
        <w:rPr>
          <w:rFonts w:ascii="Times New Roman" w:hAnsi="Times New Roman" w:cs="Times New Roman"/>
          <w:sz w:val="24"/>
          <w:szCs w:val="24"/>
        </w:rPr>
        <w:t xml:space="preserve">- Podporovat vzdělávání pedagogických pracovníků v oblasti prevence rizikového chování. </w:t>
      </w:r>
    </w:p>
    <w:p w:rsidR="00D71A66" w:rsidRDefault="0090224A" w:rsidP="00D71A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A66">
        <w:rPr>
          <w:rFonts w:ascii="Times New Roman" w:hAnsi="Times New Roman" w:cs="Times New Roman"/>
          <w:sz w:val="24"/>
          <w:szCs w:val="24"/>
        </w:rPr>
        <w:t xml:space="preserve">- Poskytovat poradenské a konzultační služby pro žáky, jejich zákonné zástupce a pedagogy. </w:t>
      </w:r>
    </w:p>
    <w:p w:rsidR="00D71A66" w:rsidRDefault="0090224A" w:rsidP="00D71A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A66">
        <w:rPr>
          <w:rFonts w:ascii="Times New Roman" w:hAnsi="Times New Roman" w:cs="Times New Roman"/>
          <w:sz w:val="24"/>
          <w:szCs w:val="24"/>
        </w:rPr>
        <w:t xml:space="preserve">- Prohloubit a zlepšit komunikaci mezi školou a rodiči. </w:t>
      </w:r>
    </w:p>
    <w:p w:rsidR="00D71A66" w:rsidRDefault="0090224A" w:rsidP="00D71A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A66">
        <w:rPr>
          <w:rFonts w:ascii="Times New Roman" w:hAnsi="Times New Roman" w:cs="Times New Roman"/>
          <w:sz w:val="24"/>
          <w:szCs w:val="24"/>
        </w:rPr>
        <w:t>- Poskytovat metodickou podporu učitelům.</w:t>
      </w:r>
    </w:p>
    <w:p w:rsidR="00D71A66" w:rsidRDefault="0090224A" w:rsidP="00D71A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A66">
        <w:rPr>
          <w:rFonts w:ascii="Times New Roman" w:hAnsi="Times New Roman" w:cs="Times New Roman"/>
          <w:sz w:val="24"/>
          <w:szCs w:val="24"/>
        </w:rPr>
        <w:t xml:space="preserve"> -Sledovat individuální potřeby žáků, všímat si projevů jejich chování a případných změn, pečlivě a důsledně sledovat školní úspěšnost.</w:t>
      </w:r>
    </w:p>
    <w:p w:rsidR="00D71A66" w:rsidRDefault="0090224A" w:rsidP="00D71A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A66">
        <w:rPr>
          <w:rFonts w:ascii="Times New Roman" w:hAnsi="Times New Roman" w:cs="Times New Roman"/>
          <w:sz w:val="24"/>
          <w:szCs w:val="24"/>
        </w:rPr>
        <w:t xml:space="preserve"> - Vést žáky k odpovědnosti za své chování, zdravému sebevědomí, zvládání stresů. </w:t>
      </w:r>
    </w:p>
    <w:p w:rsidR="00D71A66" w:rsidRDefault="0090224A" w:rsidP="00D71A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A66">
        <w:rPr>
          <w:rFonts w:ascii="Times New Roman" w:hAnsi="Times New Roman" w:cs="Times New Roman"/>
          <w:sz w:val="24"/>
          <w:szCs w:val="24"/>
        </w:rPr>
        <w:t xml:space="preserve">-Předcházet rizikovému chování v oblasti: záškoláctví, šikany a </w:t>
      </w:r>
      <w:proofErr w:type="spellStart"/>
      <w:r w:rsidRPr="00D71A66">
        <w:rPr>
          <w:rFonts w:ascii="Times New Roman" w:hAnsi="Times New Roman" w:cs="Times New Roman"/>
          <w:sz w:val="24"/>
          <w:szCs w:val="24"/>
        </w:rPr>
        <w:t>kyberšikany</w:t>
      </w:r>
      <w:proofErr w:type="spellEnd"/>
      <w:r w:rsidRPr="00D71A66">
        <w:rPr>
          <w:rFonts w:ascii="Times New Roman" w:hAnsi="Times New Roman" w:cs="Times New Roman"/>
          <w:sz w:val="24"/>
          <w:szCs w:val="24"/>
        </w:rPr>
        <w:t xml:space="preserve">, násilí, vandalismu a kriminality, užívání návykových látek, závislosti na počítačových hrách, rasismu a xenofobie, poruch příjmu potravy, týrání a zneužívání dětí, ohrožování mravní výchovy mládeže, domácího násilí apod. </w:t>
      </w:r>
    </w:p>
    <w:p w:rsidR="00D71A66" w:rsidRDefault="0090224A" w:rsidP="00D71A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A66">
        <w:rPr>
          <w:rFonts w:ascii="Times New Roman" w:hAnsi="Times New Roman" w:cs="Times New Roman"/>
          <w:sz w:val="24"/>
          <w:szCs w:val="24"/>
        </w:rPr>
        <w:t xml:space="preserve">-Podporovat žáky ve smysluplném využívání volného času (nabídka zájmových kroužků přímo ve škole, popř. školní družině). - Sledovat účinnost preventivních programů aplikovaných školou a vytvořit zázemí pro jejich vytváření a realizaci. </w:t>
      </w:r>
    </w:p>
    <w:p w:rsidR="00D71A66" w:rsidRDefault="0090224A" w:rsidP="00D71A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A66">
        <w:rPr>
          <w:rFonts w:ascii="Times New Roman" w:hAnsi="Times New Roman" w:cs="Times New Roman"/>
          <w:sz w:val="24"/>
          <w:szCs w:val="24"/>
        </w:rPr>
        <w:t xml:space="preserve">- Zkvalitnit práci třídního učitele a ostatních pedagogů ve smyslu kladného působení na žáky ve výchovně vzdělávacím procesu i při mimoškolních činnostech. </w:t>
      </w:r>
    </w:p>
    <w:p w:rsidR="00D71A66" w:rsidRDefault="0090224A" w:rsidP="00D71A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A66">
        <w:rPr>
          <w:rFonts w:ascii="Times New Roman" w:hAnsi="Times New Roman" w:cs="Times New Roman"/>
          <w:sz w:val="24"/>
          <w:szCs w:val="24"/>
        </w:rPr>
        <w:t xml:space="preserve">- Upevňovat a dodržovat zásady zdravého životního stylu a rozvíjet sociální a komunikační dovednosti. </w:t>
      </w:r>
    </w:p>
    <w:p w:rsidR="00D71A66" w:rsidRDefault="0090224A" w:rsidP="00D71A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A66">
        <w:rPr>
          <w:rFonts w:ascii="Times New Roman" w:hAnsi="Times New Roman" w:cs="Times New Roman"/>
          <w:sz w:val="24"/>
          <w:szCs w:val="24"/>
        </w:rPr>
        <w:t xml:space="preserve">- Snížit násilí mezi žáky a zvýšit bezpečnost žáků ve škole. </w:t>
      </w:r>
    </w:p>
    <w:p w:rsidR="00D71A66" w:rsidRDefault="0090224A" w:rsidP="00D71A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A66">
        <w:rPr>
          <w:rFonts w:ascii="Times New Roman" w:hAnsi="Times New Roman" w:cs="Times New Roman"/>
          <w:sz w:val="24"/>
          <w:szCs w:val="24"/>
        </w:rPr>
        <w:t xml:space="preserve">- Naučit se respektu a toleranci k ostatním. </w:t>
      </w:r>
    </w:p>
    <w:p w:rsidR="00D71A66" w:rsidRDefault="0090224A" w:rsidP="00D71A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A66">
        <w:rPr>
          <w:rFonts w:ascii="Times New Roman" w:hAnsi="Times New Roman" w:cs="Times New Roman"/>
          <w:sz w:val="24"/>
          <w:szCs w:val="24"/>
        </w:rPr>
        <w:t xml:space="preserve">- Posilovat u žáků sebepoznání, zdravé sebevědomí a vzájemné porozumění. </w:t>
      </w:r>
    </w:p>
    <w:p w:rsidR="00D71A66" w:rsidRDefault="0090224A" w:rsidP="00D71A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A66">
        <w:rPr>
          <w:rFonts w:ascii="Times New Roman" w:hAnsi="Times New Roman" w:cs="Times New Roman"/>
          <w:sz w:val="24"/>
          <w:szCs w:val="24"/>
        </w:rPr>
        <w:t xml:space="preserve">- Pravidelně uskutečňovat schůzky školního preventivního pracoviště ve složení ŘŠ, ZŘŠ, VP, ŠMP, SP. </w:t>
      </w:r>
    </w:p>
    <w:p w:rsidR="006F1F4F" w:rsidRDefault="006F1F4F" w:rsidP="00D71A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1F4F" w:rsidRDefault="006F1F4F" w:rsidP="00D71A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1A66" w:rsidRDefault="0090224A" w:rsidP="00D71A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A66">
        <w:rPr>
          <w:rFonts w:ascii="Times New Roman" w:hAnsi="Times New Roman" w:cs="Times New Roman"/>
          <w:b/>
          <w:i/>
          <w:sz w:val="24"/>
          <w:szCs w:val="24"/>
          <w:u w:val="dotted"/>
        </w:rPr>
        <w:t xml:space="preserve">Krátkodobé </w:t>
      </w:r>
      <w:r w:rsidR="00D71A66">
        <w:rPr>
          <w:rFonts w:ascii="Times New Roman" w:hAnsi="Times New Roman" w:cs="Times New Roman"/>
          <w:b/>
          <w:i/>
          <w:sz w:val="24"/>
          <w:szCs w:val="24"/>
          <w:u w:val="dotted"/>
        </w:rPr>
        <w:t>- v</w:t>
      </w:r>
      <w:r w:rsidRPr="00D71A66">
        <w:rPr>
          <w:rFonts w:ascii="Times New Roman" w:hAnsi="Times New Roman" w:cs="Times New Roman"/>
          <w:b/>
          <w:i/>
          <w:sz w:val="24"/>
          <w:szCs w:val="24"/>
          <w:u w:val="dotted"/>
        </w:rPr>
        <w:t>yplývají z dlouhodobých cílů.</w:t>
      </w:r>
    </w:p>
    <w:p w:rsidR="00012117" w:rsidRDefault="0090224A" w:rsidP="00D71A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A66">
        <w:rPr>
          <w:rFonts w:ascii="Times New Roman" w:hAnsi="Times New Roman" w:cs="Times New Roman"/>
          <w:sz w:val="24"/>
          <w:szCs w:val="24"/>
        </w:rPr>
        <w:t xml:space="preserve">Jedná se o konkrétní aktivity a činnosti jednotlivých osob či skupin. Vycházejí z činností a aktivit, které se snažíme realizovat a provádět v každém školním roce. </w:t>
      </w:r>
    </w:p>
    <w:p w:rsidR="00012117" w:rsidRDefault="0090224A" w:rsidP="00D71A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A66">
        <w:rPr>
          <w:rFonts w:ascii="Times New Roman" w:hAnsi="Times New Roman" w:cs="Times New Roman"/>
          <w:sz w:val="24"/>
          <w:szCs w:val="24"/>
        </w:rPr>
        <w:t xml:space="preserve">-Nadále usilovat o zapojení všech pedagogů do systému prevence a začleňovat problematiku prevence rizikového chování do výuky jednotlivých předmětů v rámci </w:t>
      </w:r>
      <w:r w:rsidR="00012117">
        <w:rPr>
          <w:rFonts w:ascii="Times New Roman" w:hAnsi="Times New Roman" w:cs="Times New Roman"/>
          <w:sz w:val="24"/>
          <w:szCs w:val="24"/>
        </w:rPr>
        <w:t>školního vzdělávacího programu.</w:t>
      </w:r>
    </w:p>
    <w:p w:rsidR="00012117" w:rsidRDefault="00012117" w:rsidP="00D71A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-Důsledně</w:t>
      </w:r>
      <w:r w:rsidR="0090224A" w:rsidRPr="00D71A66">
        <w:rPr>
          <w:rFonts w:ascii="Times New Roman" w:hAnsi="Times New Roman" w:cs="Times New Roman"/>
          <w:sz w:val="24"/>
          <w:szCs w:val="24"/>
        </w:rPr>
        <w:t xml:space="preserve"> podporovat vzájemnou spolupráci a informovanost pedagogů – o chování žáků, o jejich výukových potížích. </w:t>
      </w:r>
    </w:p>
    <w:p w:rsidR="0090224A" w:rsidRPr="00D71A66" w:rsidRDefault="0090224A" w:rsidP="00D71A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A66">
        <w:rPr>
          <w:rFonts w:ascii="Times New Roman" w:hAnsi="Times New Roman" w:cs="Times New Roman"/>
          <w:sz w:val="24"/>
          <w:szCs w:val="24"/>
        </w:rPr>
        <w:t>-Spolupracovat s odborníky a organizacemi z oblasti prevence, zajistit odpovídající množství preventivních aktivit – programů, besed, přednášek atd. -Podporovat spolupráci žáků z různých ročníků. -Podporovat smysluplné trávení volného času žáků – společné akce školy pro žáky školy a jejich zákonné zástupce i pedagogy</w:t>
      </w:r>
    </w:p>
    <w:p w:rsidR="0090224A" w:rsidRPr="00807F87" w:rsidRDefault="0090224A" w:rsidP="006F1F4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double" w:color="FFFFFF" w:themeColor="background1"/>
        </w:rPr>
      </w:pPr>
      <w:r w:rsidRPr="00807F87">
        <w:rPr>
          <w:rFonts w:ascii="Times New Roman" w:hAnsi="Times New Roman" w:cs="Times New Roman"/>
          <w:b/>
          <w:sz w:val="28"/>
          <w:szCs w:val="28"/>
          <w:u w:val="double" w:color="FFFFFF" w:themeColor="background1"/>
        </w:rPr>
        <w:t>VII. Způsoby realizace</w:t>
      </w:r>
    </w:p>
    <w:p w:rsidR="007E5DE8" w:rsidRPr="006F1F4F" w:rsidRDefault="0090224A" w:rsidP="007E5DE8">
      <w:pPr>
        <w:pStyle w:val="Odstavecseseznamem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wave"/>
        </w:rPr>
      </w:pPr>
      <w:r w:rsidRPr="006F1F4F">
        <w:rPr>
          <w:rFonts w:ascii="Times New Roman" w:hAnsi="Times New Roman" w:cs="Times New Roman"/>
          <w:sz w:val="24"/>
          <w:szCs w:val="24"/>
          <w:u w:val="wave"/>
        </w:rPr>
        <w:t xml:space="preserve">Ve vyučovacích hodinách </w:t>
      </w:r>
    </w:p>
    <w:p w:rsidR="007E5DE8" w:rsidRDefault="0090224A" w:rsidP="007E5DE8">
      <w:pPr>
        <w:spacing w:line="360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  <w:r w:rsidRPr="007E5DE8">
        <w:rPr>
          <w:rFonts w:ascii="Times New Roman" w:hAnsi="Times New Roman" w:cs="Times New Roman"/>
          <w:sz w:val="24"/>
          <w:szCs w:val="24"/>
        </w:rPr>
        <w:t xml:space="preserve"> Rozvoj sociálních dovedností </w:t>
      </w:r>
      <w:r w:rsidR="007E5DE8">
        <w:rPr>
          <w:rFonts w:ascii="Times New Roman" w:hAnsi="Times New Roman" w:cs="Times New Roman"/>
          <w:sz w:val="24"/>
          <w:szCs w:val="24"/>
        </w:rPr>
        <w:t>žáků</w:t>
      </w:r>
      <w:r w:rsidRPr="007E5DE8">
        <w:rPr>
          <w:rFonts w:ascii="Times New Roman" w:hAnsi="Times New Roman" w:cs="Times New Roman"/>
          <w:sz w:val="24"/>
          <w:szCs w:val="24"/>
        </w:rPr>
        <w:t xml:space="preserve"> prostřednictvím různých motivačních her a dotazníků. Mezi tyto dovednosti patří aktivní naslouchání, relaxace, sebepoznání, sebepojetí, verbální a nonverbální komunikace, kooperace, empatie, interakce, soutěžení, rozhodování a řešení konfliktů. </w:t>
      </w:r>
    </w:p>
    <w:p w:rsidR="007E5DE8" w:rsidRDefault="007E5DE8" w:rsidP="007E5DE8">
      <w:pPr>
        <w:spacing w:line="360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Budou</w:t>
      </w:r>
      <w:r w:rsidR="0090224A" w:rsidRPr="007E5DE8">
        <w:rPr>
          <w:rFonts w:ascii="Times New Roman" w:hAnsi="Times New Roman" w:cs="Times New Roman"/>
          <w:sz w:val="24"/>
          <w:szCs w:val="24"/>
        </w:rPr>
        <w:t xml:space="preserve"> zařazena především tato témata: </w:t>
      </w:r>
    </w:p>
    <w:p w:rsidR="007E5DE8" w:rsidRDefault="0090224A" w:rsidP="007E5DE8">
      <w:pPr>
        <w:spacing w:line="360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  <w:r w:rsidRPr="007E5DE8">
        <w:rPr>
          <w:rFonts w:ascii="Times New Roman" w:hAnsi="Times New Roman" w:cs="Times New Roman"/>
          <w:sz w:val="24"/>
          <w:szCs w:val="24"/>
        </w:rPr>
        <w:t xml:space="preserve">- Vztahy (rozvoj komunikace, spolupráce, posílení sebevědomí…) </w:t>
      </w:r>
    </w:p>
    <w:p w:rsidR="007E5DE8" w:rsidRDefault="0090224A" w:rsidP="007E5DE8">
      <w:pPr>
        <w:spacing w:line="360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  <w:r w:rsidRPr="007E5DE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E5DE8">
        <w:rPr>
          <w:rFonts w:ascii="Times New Roman" w:hAnsi="Times New Roman" w:cs="Times New Roman"/>
          <w:sz w:val="24"/>
          <w:szCs w:val="24"/>
        </w:rPr>
        <w:t>Netolismus</w:t>
      </w:r>
      <w:proofErr w:type="spellEnd"/>
      <w:r w:rsidRPr="007E5DE8">
        <w:rPr>
          <w:rFonts w:ascii="Times New Roman" w:hAnsi="Times New Roman" w:cs="Times New Roman"/>
          <w:sz w:val="24"/>
          <w:szCs w:val="24"/>
        </w:rPr>
        <w:t xml:space="preserve"> (řešení zá</w:t>
      </w:r>
      <w:r w:rsidR="007E5DE8">
        <w:rPr>
          <w:rFonts w:ascii="Times New Roman" w:hAnsi="Times New Roman" w:cs="Times New Roman"/>
          <w:sz w:val="24"/>
          <w:szCs w:val="24"/>
        </w:rPr>
        <w:t>vislosti na virtuálních drogách,</w:t>
      </w:r>
      <w:r w:rsidRPr="007E5DE8">
        <w:rPr>
          <w:rFonts w:ascii="Times New Roman" w:hAnsi="Times New Roman" w:cs="Times New Roman"/>
          <w:sz w:val="24"/>
          <w:szCs w:val="24"/>
        </w:rPr>
        <w:t xml:space="preserve"> PC, internet, TV) </w:t>
      </w:r>
    </w:p>
    <w:p w:rsidR="007E5DE8" w:rsidRDefault="0090224A" w:rsidP="007E5DE8">
      <w:pPr>
        <w:spacing w:line="360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  <w:r w:rsidRPr="007E5DE8">
        <w:rPr>
          <w:rFonts w:ascii="Times New Roman" w:hAnsi="Times New Roman" w:cs="Times New Roman"/>
          <w:sz w:val="24"/>
          <w:szCs w:val="24"/>
        </w:rPr>
        <w:t xml:space="preserve">- Závislost (účinek drog na lidský organismus, právní aspekt) </w:t>
      </w:r>
    </w:p>
    <w:p w:rsidR="007E5DE8" w:rsidRDefault="0090224A" w:rsidP="007E5DE8">
      <w:pPr>
        <w:spacing w:line="360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  <w:r w:rsidRPr="007E5DE8">
        <w:rPr>
          <w:rFonts w:ascii="Times New Roman" w:hAnsi="Times New Roman" w:cs="Times New Roman"/>
          <w:sz w:val="24"/>
          <w:szCs w:val="24"/>
        </w:rPr>
        <w:t xml:space="preserve">- Sexuální chování (pohlavně přenosné choroby, hodnotová orientace adolescentů, zodpovědnost) </w:t>
      </w:r>
    </w:p>
    <w:p w:rsidR="007E5DE8" w:rsidRDefault="0090224A" w:rsidP="007E5DE8">
      <w:pPr>
        <w:spacing w:line="360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  <w:r w:rsidRPr="007E5DE8">
        <w:rPr>
          <w:rFonts w:ascii="Times New Roman" w:hAnsi="Times New Roman" w:cs="Times New Roman"/>
          <w:sz w:val="24"/>
          <w:szCs w:val="24"/>
        </w:rPr>
        <w:t xml:space="preserve">- Agresivní chování </w:t>
      </w:r>
    </w:p>
    <w:p w:rsidR="007E5DE8" w:rsidRDefault="00560EFA" w:rsidP="007E5DE8">
      <w:pPr>
        <w:spacing w:line="360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Šikana a </w:t>
      </w: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="0090224A" w:rsidRPr="007E5DE8">
        <w:rPr>
          <w:rFonts w:ascii="Times New Roman" w:hAnsi="Times New Roman" w:cs="Times New Roman"/>
          <w:sz w:val="24"/>
          <w:szCs w:val="24"/>
        </w:rPr>
        <w:t>yberšikana</w:t>
      </w:r>
      <w:proofErr w:type="spellEnd"/>
    </w:p>
    <w:p w:rsidR="007E5DE8" w:rsidRPr="006F1F4F" w:rsidRDefault="0090224A" w:rsidP="007E5DE8">
      <w:pPr>
        <w:spacing w:line="360" w:lineRule="auto"/>
        <w:ind w:left="420"/>
        <w:jc w:val="both"/>
        <w:rPr>
          <w:rFonts w:ascii="Times New Roman" w:hAnsi="Times New Roman" w:cs="Times New Roman"/>
          <w:sz w:val="24"/>
          <w:szCs w:val="24"/>
          <w:u w:val="wave"/>
        </w:rPr>
      </w:pPr>
      <w:r w:rsidRPr="006F1F4F">
        <w:rPr>
          <w:rFonts w:ascii="Times New Roman" w:hAnsi="Times New Roman" w:cs="Times New Roman"/>
          <w:sz w:val="24"/>
          <w:szCs w:val="24"/>
          <w:u w:val="wave"/>
        </w:rPr>
        <w:lastRenderedPageBreak/>
        <w:t xml:space="preserve">2. Na třídnických hodinách (min. </w:t>
      </w:r>
      <w:r w:rsidR="007E5DE8" w:rsidRPr="006F1F4F">
        <w:rPr>
          <w:rFonts w:ascii="Times New Roman" w:hAnsi="Times New Roman" w:cs="Times New Roman"/>
          <w:sz w:val="24"/>
          <w:szCs w:val="24"/>
          <w:u w:val="wave"/>
        </w:rPr>
        <w:t>3</w:t>
      </w:r>
      <w:r w:rsidRPr="006F1F4F">
        <w:rPr>
          <w:rFonts w:ascii="Times New Roman" w:hAnsi="Times New Roman" w:cs="Times New Roman"/>
          <w:sz w:val="24"/>
          <w:szCs w:val="24"/>
          <w:u w:val="wave"/>
        </w:rPr>
        <w:t xml:space="preserve">x ročně) </w:t>
      </w:r>
    </w:p>
    <w:p w:rsidR="0029465C" w:rsidRDefault="0090224A" w:rsidP="007E5DE8">
      <w:pPr>
        <w:spacing w:line="360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  <w:r w:rsidRPr="007E5DE8">
        <w:rPr>
          <w:rFonts w:ascii="Times New Roman" w:hAnsi="Times New Roman" w:cs="Times New Roman"/>
          <w:sz w:val="24"/>
          <w:szCs w:val="24"/>
        </w:rPr>
        <w:t xml:space="preserve">Budou sloužit k pravidelnému věnování času třídnickým záležitostem, aktuální problematice třídy a prohlubování spolupráce a vzájemného poznávání a respektování. Hodiny pod vedením třídního učitele proběhnou v době vyučování. </w:t>
      </w:r>
    </w:p>
    <w:p w:rsidR="0029465C" w:rsidRDefault="0090224A" w:rsidP="007E5DE8">
      <w:pPr>
        <w:spacing w:line="360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  <w:r w:rsidRPr="006F1F4F">
        <w:rPr>
          <w:rFonts w:ascii="Times New Roman" w:hAnsi="Times New Roman" w:cs="Times New Roman"/>
          <w:sz w:val="24"/>
          <w:szCs w:val="24"/>
          <w:u w:val="wave"/>
        </w:rPr>
        <w:t xml:space="preserve">3. Jednorázové aktivity primární prevence </w:t>
      </w:r>
      <w:r w:rsidRPr="007E5DE8">
        <w:rPr>
          <w:rFonts w:ascii="Times New Roman" w:hAnsi="Times New Roman" w:cs="Times New Roman"/>
          <w:sz w:val="24"/>
          <w:szCs w:val="24"/>
        </w:rPr>
        <w:t xml:space="preserve">(dle potřeb </w:t>
      </w:r>
      <w:r w:rsidR="0029465C">
        <w:rPr>
          <w:rFonts w:ascii="Times New Roman" w:hAnsi="Times New Roman" w:cs="Times New Roman"/>
          <w:sz w:val="24"/>
          <w:szCs w:val="24"/>
        </w:rPr>
        <w:t>žáků</w:t>
      </w:r>
      <w:r w:rsidRPr="007E5DE8">
        <w:rPr>
          <w:rFonts w:ascii="Times New Roman" w:hAnsi="Times New Roman" w:cs="Times New Roman"/>
          <w:sz w:val="24"/>
          <w:szCs w:val="24"/>
        </w:rPr>
        <w:t xml:space="preserve">, aktuální situace a nabídky) Budou realizovány v souladu s Preventivním programem prostřednictvím státních organizací (Policie ČR) a dalších organizací poskytujících programy primární prevence patologických jevů. </w:t>
      </w:r>
    </w:p>
    <w:p w:rsidR="0029465C" w:rsidRPr="006F1F4F" w:rsidRDefault="006F1F4F" w:rsidP="007E5DE8">
      <w:pPr>
        <w:spacing w:line="360" w:lineRule="auto"/>
        <w:ind w:left="420"/>
        <w:jc w:val="both"/>
        <w:rPr>
          <w:rFonts w:ascii="Times New Roman" w:hAnsi="Times New Roman" w:cs="Times New Roman"/>
          <w:sz w:val="24"/>
          <w:szCs w:val="24"/>
          <w:u w:val="wave"/>
        </w:rPr>
      </w:pPr>
      <w:r w:rsidRPr="006F1F4F">
        <w:rPr>
          <w:rFonts w:ascii="Times New Roman" w:hAnsi="Times New Roman" w:cs="Times New Roman"/>
          <w:sz w:val="24"/>
          <w:szCs w:val="24"/>
          <w:u w:val="wave"/>
        </w:rPr>
        <w:t>4</w:t>
      </w:r>
      <w:r w:rsidR="0090224A" w:rsidRPr="006F1F4F">
        <w:rPr>
          <w:rFonts w:ascii="Times New Roman" w:hAnsi="Times New Roman" w:cs="Times New Roman"/>
          <w:sz w:val="24"/>
          <w:szCs w:val="24"/>
          <w:u w:val="wave"/>
        </w:rPr>
        <w:t xml:space="preserve">. Volnočasové aktivity </w:t>
      </w:r>
    </w:p>
    <w:p w:rsidR="0029465C" w:rsidRDefault="0090224A" w:rsidP="007E5DE8">
      <w:pPr>
        <w:spacing w:line="360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  <w:r w:rsidRPr="007E5DE8">
        <w:rPr>
          <w:rFonts w:ascii="Times New Roman" w:hAnsi="Times New Roman" w:cs="Times New Roman"/>
          <w:sz w:val="24"/>
          <w:szCs w:val="24"/>
        </w:rPr>
        <w:t>Zájmové kroužky</w:t>
      </w:r>
      <w:r w:rsidR="0029465C">
        <w:rPr>
          <w:rFonts w:ascii="Times New Roman" w:hAnsi="Times New Roman" w:cs="Times New Roman"/>
          <w:sz w:val="24"/>
          <w:szCs w:val="24"/>
        </w:rPr>
        <w:t>(zejména na DM)</w:t>
      </w:r>
    </w:p>
    <w:p w:rsidR="0090224A" w:rsidRPr="007E5DE8" w:rsidRDefault="0090224A" w:rsidP="007E5DE8">
      <w:pPr>
        <w:spacing w:line="360" w:lineRule="auto"/>
        <w:ind w:left="420"/>
        <w:jc w:val="both"/>
        <w:rPr>
          <w:rFonts w:ascii="Times New Roman" w:hAnsi="Times New Roman" w:cs="Times New Roman"/>
          <w:sz w:val="24"/>
          <w:szCs w:val="24"/>
        </w:rPr>
      </w:pPr>
      <w:r w:rsidRPr="007E5DE8">
        <w:rPr>
          <w:rFonts w:ascii="Times New Roman" w:hAnsi="Times New Roman" w:cs="Times New Roman"/>
          <w:sz w:val="24"/>
          <w:szCs w:val="24"/>
        </w:rPr>
        <w:t xml:space="preserve"> Kulturní a sportovní akce školy </w:t>
      </w:r>
    </w:p>
    <w:p w:rsidR="0090224A" w:rsidRPr="00A33E7A" w:rsidRDefault="0090224A" w:rsidP="00A33E7A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D3504" w:rsidRDefault="00560EFA" w:rsidP="00A33E7A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28</w:t>
      </w:r>
      <w:r w:rsidR="0090224A" w:rsidRPr="00A33E7A">
        <w:rPr>
          <w:rFonts w:ascii="Times New Roman" w:hAnsi="Times New Roman" w:cs="Times New Roman"/>
          <w:sz w:val="24"/>
          <w:szCs w:val="24"/>
        </w:rPr>
        <w:t>.8.202</w:t>
      </w:r>
      <w:r w:rsidR="004F3642">
        <w:rPr>
          <w:rFonts w:ascii="Times New Roman" w:hAnsi="Times New Roman" w:cs="Times New Roman"/>
          <w:sz w:val="24"/>
          <w:szCs w:val="24"/>
        </w:rPr>
        <w:t>6</w:t>
      </w:r>
      <w:proofErr w:type="gramEnd"/>
    </w:p>
    <w:p w:rsidR="0090224A" w:rsidRDefault="0029465C" w:rsidP="00A33E7A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Zpracovala</w:t>
      </w:r>
      <w:r w:rsidR="0090224A" w:rsidRPr="00A33E7A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PhDr. Olga Rousová</w:t>
      </w:r>
      <w:r w:rsidR="0090224A" w:rsidRPr="00A33E7A">
        <w:rPr>
          <w:rFonts w:ascii="Times New Roman" w:hAnsi="Times New Roman" w:cs="Times New Roman"/>
          <w:sz w:val="24"/>
          <w:szCs w:val="24"/>
        </w:rPr>
        <w:t xml:space="preserve">, školní metodik prevence </w:t>
      </w:r>
    </w:p>
    <w:p w:rsidR="008724C9" w:rsidRPr="00A33E7A" w:rsidRDefault="008724C9" w:rsidP="00A33E7A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90224A" w:rsidRPr="00A33E7A" w:rsidRDefault="0090224A" w:rsidP="00A66726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>Přílohy</w:t>
      </w:r>
      <w:r w:rsidR="004C306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66726">
        <w:rPr>
          <w:rFonts w:ascii="Times New Roman" w:hAnsi="Times New Roman" w:cs="Times New Roman"/>
          <w:sz w:val="24"/>
          <w:szCs w:val="24"/>
        </w:rPr>
        <w:t>č.1</w:t>
      </w:r>
      <w:proofErr w:type="gramEnd"/>
    </w:p>
    <w:p w:rsidR="00035EEB" w:rsidRPr="00035EEB" w:rsidRDefault="0090224A" w:rsidP="00A33E7A">
      <w:pPr>
        <w:spacing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u w:val="double"/>
        </w:rPr>
      </w:pPr>
      <w:r w:rsidRPr="00035EEB">
        <w:rPr>
          <w:rFonts w:ascii="Times New Roman" w:hAnsi="Times New Roman" w:cs="Times New Roman"/>
          <w:b/>
          <w:sz w:val="24"/>
          <w:szCs w:val="24"/>
          <w:u w:val="double"/>
        </w:rPr>
        <w:t xml:space="preserve">Strategie předcházení školní neúspěšnosti </w:t>
      </w:r>
    </w:p>
    <w:p w:rsidR="00035EEB" w:rsidRDefault="0090224A" w:rsidP="00A33E7A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 xml:space="preserve">Školní neúspěšnost je situace, kdy má žák špatný prospěch a tato situace nesouvisí s intelektovými schopnostmi žáka, jeho schopnostmi, dovednostmi, předpoklady. U vážných nedostatků v prospěchu a výrazných školních neúspěchů je třeba zjistit příčinu, respektive příčiny, neboť se může jednat o kombinaci více faktorů, které mají vliv na selhávání ve škole. Výkon žáka může být ovlivněn sníženou sebedůvěrou, negativním sebehodnocením či postojem ke škole – vzdělávání, dále emočními, zdravotními či rodinnými problémy, delší absenci, při přechodu z jiné školy atd. </w:t>
      </w:r>
    </w:p>
    <w:p w:rsidR="00035EEB" w:rsidRDefault="0090224A" w:rsidP="00A33E7A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 xml:space="preserve">Za školní neúspěšnost v naší škole považujeme situace, kdy </w:t>
      </w:r>
    </w:p>
    <w:p w:rsidR="00035EEB" w:rsidRDefault="0090224A" w:rsidP="00A33E7A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 xml:space="preserve">• se žákův prospěch v předmětu nebo více předmětech zhoršil o dva stupně hodnocení (ke čtvrtletí, či pololetí) </w:t>
      </w:r>
    </w:p>
    <w:p w:rsidR="00035EEB" w:rsidRDefault="0090224A" w:rsidP="00A33E7A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>• žák ve čtvrtletí nebo pololetí neprospívá ve více předmětech (známka 4 – 5, nebo 5)</w:t>
      </w:r>
    </w:p>
    <w:p w:rsidR="00035EEB" w:rsidRDefault="0090224A" w:rsidP="00A33E7A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lastRenderedPageBreak/>
        <w:t xml:space="preserve"> • žákovy výkony začnou nápadně klesat, výrazně kolísat (kdykoli v průběhu školního roku) </w:t>
      </w:r>
    </w:p>
    <w:p w:rsidR="00035EEB" w:rsidRPr="00DA1797" w:rsidRDefault="0090224A" w:rsidP="00A33E7A">
      <w:pPr>
        <w:spacing w:line="36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1797">
        <w:rPr>
          <w:rFonts w:ascii="Times New Roman" w:hAnsi="Times New Roman" w:cs="Times New Roman"/>
          <w:b/>
          <w:sz w:val="28"/>
          <w:szCs w:val="28"/>
        </w:rPr>
        <w:t>Situaci řeší</w:t>
      </w:r>
      <w:r w:rsidR="00035EEB" w:rsidRPr="00DA1797">
        <w:rPr>
          <w:rFonts w:ascii="Times New Roman" w:hAnsi="Times New Roman" w:cs="Times New Roman"/>
          <w:b/>
          <w:sz w:val="28"/>
          <w:szCs w:val="28"/>
        </w:rPr>
        <w:t>:</w:t>
      </w:r>
    </w:p>
    <w:p w:rsidR="00035EEB" w:rsidRDefault="0090224A" w:rsidP="00A33E7A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 xml:space="preserve"> • učitel daného předmětu – informuje třídního učitele, zákonné zástupce žáka, navrhuje opatření, rozebere situaci se žákem</w:t>
      </w:r>
    </w:p>
    <w:p w:rsidR="00035EEB" w:rsidRDefault="0090224A" w:rsidP="00A33E7A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 xml:space="preserve"> • třídní učitel – zajišťuje společnou schůzku vyučující daného předmětu + žák + zákonný zástupce žáka, pořídí zápis z dané schůzky, ve které jsou popsány konkrétní kroky podpory žáka</w:t>
      </w:r>
    </w:p>
    <w:p w:rsidR="00035EEB" w:rsidRDefault="0090224A" w:rsidP="00A33E7A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 xml:space="preserve"> • výchovný poradce – účastní se další schůzky, pokud se po provedených krocích (bod a) a b) situace nelepší, je možno po dohodě se zákonnými zástupci navrhnout vyšetření ve školním poradenském pracovišti </w:t>
      </w:r>
    </w:p>
    <w:p w:rsidR="00035EEB" w:rsidRDefault="0090224A" w:rsidP="00A33E7A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 xml:space="preserve">• konzultace s učiteli a dalšími pedagogickými pracovníky (konzultace je možná i s jiným vyučujícím než s učitelem daného předmětu – např. u jiného učitele, který daný předmět ve škole rovněž vyučuje) </w:t>
      </w:r>
    </w:p>
    <w:p w:rsidR="00035EEB" w:rsidRDefault="0090224A" w:rsidP="00A33E7A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 xml:space="preserve">• včasná podpora při nutnosti doplnění a zvládnutí učiva, vytvoření harmonogramu k doplnění učiva </w:t>
      </w:r>
    </w:p>
    <w:p w:rsidR="00035EEB" w:rsidRDefault="0090224A" w:rsidP="00A33E7A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 xml:space="preserve">• zajištění potřebných základních </w:t>
      </w:r>
      <w:r w:rsidR="00035EEB">
        <w:rPr>
          <w:rFonts w:ascii="Times New Roman" w:hAnsi="Times New Roman" w:cs="Times New Roman"/>
          <w:sz w:val="24"/>
          <w:szCs w:val="24"/>
        </w:rPr>
        <w:t>– zejména skripta…</w:t>
      </w:r>
    </w:p>
    <w:p w:rsidR="00035EEB" w:rsidRDefault="0090224A" w:rsidP="00A33E7A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 xml:space="preserve">• nepovinné domácí úkoly sloužící k procvičování, upevňování učiva (individuálně, pokud má žákovi kdo s úkoly pomoci, je-li toho třeba) </w:t>
      </w:r>
    </w:p>
    <w:p w:rsidR="00035EEB" w:rsidRDefault="0090224A" w:rsidP="00A33E7A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>• vytvoření podmínek pro domácí přípravu ve škole (např. o volnýc</w:t>
      </w:r>
      <w:r w:rsidR="00035EEB">
        <w:rPr>
          <w:rFonts w:ascii="Times New Roman" w:hAnsi="Times New Roman" w:cs="Times New Roman"/>
          <w:sz w:val="24"/>
          <w:szCs w:val="24"/>
        </w:rPr>
        <w:t>h hodinách, přístup k internetu</w:t>
      </w:r>
      <w:r w:rsidRPr="00A33E7A">
        <w:rPr>
          <w:rFonts w:ascii="Times New Roman" w:hAnsi="Times New Roman" w:cs="Times New Roman"/>
          <w:sz w:val="24"/>
          <w:szCs w:val="24"/>
        </w:rPr>
        <w:t>)</w:t>
      </w:r>
    </w:p>
    <w:p w:rsidR="00035EEB" w:rsidRDefault="0090224A" w:rsidP="00A33E7A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 xml:space="preserve">• doporučení pro zlepšení (např. nalezení vhodného učebního stylu, jak plánovat a rozvrhnout práci apod.) </w:t>
      </w:r>
    </w:p>
    <w:p w:rsidR="00035EEB" w:rsidRDefault="0090224A" w:rsidP="00A33E7A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 xml:space="preserve">• vytvoření harmonogramu k doplnění učiva </w:t>
      </w:r>
    </w:p>
    <w:p w:rsidR="00035EEB" w:rsidRDefault="0090224A" w:rsidP="00A33E7A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 xml:space="preserve">• v rámci výuky práce ve dvojici, ve skupině (podpora vrstevnického učení) </w:t>
      </w:r>
    </w:p>
    <w:p w:rsidR="00035EEB" w:rsidRDefault="0090224A" w:rsidP="00A33E7A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 xml:space="preserve">• práce s klimatem třídy, začlenění </w:t>
      </w:r>
      <w:r w:rsidR="00035EEB">
        <w:rPr>
          <w:rFonts w:ascii="Times New Roman" w:hAnsi="Times New Roman" w:cs="Times New Roman"/>
          <w:sz w:val="24"/>
          <w:szCs w:val="24"/>
        </w:rPr>
        <w:t>žáků</w:t>
      </w:r>
      <w:r w:rsidRPr="00A33E7A">
        <w:rPr>
          <w:rFonts w:ascii="Times New Roman" w:hAnsi="Times New Roman" w:cs="Times New Roman"/>
          <w:sz w:val="24"/>
          <w:szCs w:val="24"/>
        </w:rPr>
        <w:t xml:space="preserve"> ohrožených školní neúspěšností mezi vrstevníky </w:t>
      </w:r>
    </w:p>
    <w:p w:rsidR="00035EEB" w:rsidRDefault="0090224A" w:rsidP="00A33E7A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 xml:space="preserve">• konzultace s metodikem prevence, výchovným poradcem, dalšími členy školního poradenského pracoviště, třídním učitelem </w:t>
      </w:r>
    </w:p>
    <w:p w:rsidR="00035EEB" w:rsidRDefault="0090224A" w:rsidP="00A33E7A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lastRenderedPageBreak/>
        <w:t xml:space="preserve">• vypracování PLPP (třídní učitel + vyučující daného předmětu + metodik </w:t>
      </w:r>
      <w:proofErr w:type="gramStart"/>
      <w:r w:rsidRPr="00A33E7A">
        <w:rPr>
          <w:rFonts w:ascii="Times New Roman" w:hAnsi="Times New Roman" w:cs="Times New Roman"/>
          <w:sz w:val="24"/>
          <w:szCs w:val="24"/>
        </w:rPr>
        <w:t>prevence) (je</w:t>
      </w:r>
      <w:proofErr w:type="gramEnd"/>
      <w:r w:rsidR="00035EEB">
        <w:rPr>
          <w:rFonts w:ascii="Times New Roman" w:hAnsi="Times New Roman" w:cs="Times New Roman"/>
          <w:sz w:val="24"/>
          <w:szCs w:val="24"/>
        </w:rPr>
        <w:t>-</w:t>
      </w:r>
      <w:r w:rsidRPr="00A33E7A">
        <w:rPr>
          <w:rFonts w:ascii="Times New Roman" w:hAnsi="Times New Roman" w:cs="Times New Roman"/>
          <w:sz w:val="24"/>
          <w:szCs w:val="24"/>
        </w:rPr>
        <w:t xml:space="preserve">li PLPP - důsledně sledovat naplňování jeho cílů) </w:t>
      </w:r>
    </w:p>
    <w:p w:rsidR="00A66726" w:rsidRDefault="0090224A" w:rsidP="006F1F4F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>• těsnější spolupráce se zákonnými zástupci žák</w:t>
      </w:r>
    </w:p>
    <w:p w:rsidR="00A66726" w:rsidRPr="00A33E7A" w:rsidRDefault="00A66726" w:rsidP="00A66726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 xml:space="preserve">Příloha </w:t>
      </w:r>
      <w:proofErr w:type="gramStart"/>
      <w:r w:rsidRPr="00A33E7A">
        <w:rPr>
          <w:rFonts w:ascii="Times New Roman" w:hAnsi="Times New Roman" w:cs="Times New Roman"/>
          <w:sz w:val="24"/>
          <w:szCs w:val="24"/>
        </w:rPr>
        <w:t>č.</w:t>
      </w:r>
      <w:r>
        <w:rPr>
          <w:rFonts w:ascii="Times New Roman" w:hAnsi="Times New Roman" w:cs="Times New Roman"/>
          <w:sz w:val="24"/>
          <w:szCs w:val="24"/>
        </w:rPr>
        <w:t>2</w:t>
      </w:r>
      <w:proofErr w:type="gramEnd"/>
    </w:p>
    <w:p w:rsidR="005E08AA" w:rsidRPr="005E08AA" w:rsidRDefault="005E08AA" w:rsidP="005E08AA">
      <w:pPr>
        <w:rPr>
          <w:rFonts w:ascii="Times New Roman" w:hAnsi="Times New Roman" w:cs="Times New Roman"/>
          <w:b/>
          <w:sz w:val="24"/>
          <w:szCs w:val="24"/>
          <w:u w:val="double"/>
        </w:rPr>
      </w:pPr>
      <w:r w:rsidRPr="005E08AA">
        <w:rPr>
          <w:rFonts w:ascii="Times New Roman" w:hAnsi="Times New Roman" w:cs="Times New Roman"/>
          <w:b/>
          <w:sz w:val="24"/>
          <w:szCs w:val="24"/>
          <w:u w:val="double"/>
        </w:rPr>
        <w:t>Organizace a odborná zařízení, na které se škola obrací v indikovaných případech</w:t>
      </w:r>
    </w:p>
    <w:p w:rsidR="005E08AA" w:rsidRPr="00636553" w:rsidRDefault="005E08AA" w:rsidP="005E08A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4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78"/>
        <w:gridCol w:w="4998"/>
      </w:tblGrid>
      <w:tr w:rsidR="005E08AA" w:rsidRPr="00636553" w:rsidTr="00910F24">
        <w:trPr>
          <w:trHeight w:val="273"/>
        </w:trPr>
        <w:tc>
          <w:tcPr>
            <w:tcW w:w="4478" w:type="dxa"/>
            <w:shd w:val="clear" w:color="auto" w:fill="auto"/>
          </w:tcPr>
          <w:p w:rsidR="005E08AA" w:rsidRPr="00636553" w:rsidRDefault="005E08AA" w:rsidP="00910F24">
            <w:pPr>
              <w:rPr>
                <w:rFonts w:ascii="Times New Roman" w:hAnsi="Times New Roman" w:cs="Times New Roman"/>
                <w:b/>
                <w:color w:val="C45911"/>
                <w:sz w:val="24"/>
                <w:szCs w:val="24"/>
              </w:rPr>
            </w:pPr>
            <w:r w:rsidRPr="00636553">
              <w:rPr>
                <w:rFonts w:ascii="Times New Roman" w:hAnsi="Times New Roman" w:cs="Times New Roman"/>
                <w:b/>
                <w:color w:val="C45911"/>
                <w:sz w:val="24"/>
                <w:szCs w:val="24"/>
              </w:rPr>
              <w:t>Pracoviště</w:t>
            </w:r>
          </w:p>
        </w:tc>
        <w:tc>
          <w:tcPr>
            <w:tcW w:w="4998" w:type="dxa"/>
            <w:shd w:val="clear" w:color="auto" w:fill="auto"/>
          </w:tcPr>
          <w:p w:rsidR="005E08AA" w:rsidRPr="00636553" w:rsidRDefault="005E08AA" w:rsidP="00910F24">
            <w:pPr>
              <w:rPr>
                <w:rFonts w:ascii="Times New Roman" w:hAnsi="Times New Roman" w:cs="Times New Roman"/>
                <w:b/>
                <w:color w:val="C45911"/>
                <w:sz w:val="24"/>
                <w:szCs w:val="24"/>
              </w:rPr>
            </w:pPr>
            <w:r w:rsidRPr="00636553">
              <w:rPr>
                <w:rFonts w:ascii="Times New Roman" w:hAnsi="Times New Roman" w:cs="Times New Roman"/>
                <w:b/>
                <w:color w:val="C45911"/>
                <w:sz w:val="24"/>
                <w:szCs w:val="24"/>
              </w:rPr>
              <w:t>Kontakt</w:t>
            </w:r>
          </w:p>
        </w:tc>
      </w:tr>
      <w:tr w:rsidR="005E08AA" w:rsidRPr="00053D57" w:rsidTr="00910F24">
        <w:trPr>
          <w:trHeight w:val="735"/>
        </w:trPr>
        <w:tc>
          <w:tcPr>
            <w:tcW w:w="4478" w:type="dxa"/>
            <w:shd w:val="clear" w:color="auto" w:fill="auto"/>
          </w:tcPr>
          <w:p w:rsidR="005E08AA" w:rsidRPr="00053D57" w:rsidRDefault="005E08AA" w:rsidP="00910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3D57">
              <w:rPr>
                <w:rFonts w:ascii="Times New Roman" w:hAnsi="Times New Roman" w:cs="Times New Roman"/>
                <w:sz w:val="24"/>
                <w:szCs w:val="24"/>
              </w:rPr>
              <w:t>OSPOD (oddělení sociálně právní ochrany dětí), p. Mrázová</w:t>
            </w:r>
          </w:p>
        </w:tc>
        <w:tc>
          <w:tcPr>
            <w:tcW w:w="4998" w:type="dxa"/>
            <w:shd w:val="clear" w:color="auto" w:fill="auto"/>
          </w:tcPr>
          <w:p w:rsidR="005E08AA" w:rsidRPr="00053D57" w:rsidRDefault="005E08AA" w:rsidP="00910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3D57">
              <w:rPr>
                <w:rFonts w:ascii="Times New Roman" w:hAnsi="Times New Roman" w:cs="Times New Roman"/>
                <w:sz w:val="24"/>
                <w:szCs w:val="24"/>
              </w:rPr>
              <w:t>416 916 421</w:t>
            </w:r>
          </w:p>
        </w:tc>
      </w:tr>
      <w:tr w:rsidR="006D3504" w:rsidRPr="00053D57" w:rsidTr="00910F24">
        <w:trPr>
          <w:trHeight w:val="735"/>
        </w:trPr>
        <w:tc>
          <w:tcPr>
            <w:tcW w:w="4478" w:type="dxa"/>
            <w:shd w:val="clear" w:color="auto" w:fill="auto"/>
          </w:tcPr>
          <w:p w:rsidR="006D3504" w:rsidRPr="00F03CD4" w:rsidRDefault="006D3504" w:rsidP="001050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3CD4">
              <w:rPr>
                <w:rFonts w:ascii="Times New Roman" w:hAnsi="Times New Roman" w:cs="Times New Roman"/>
                <w:sz w:val="24"/>
                <w:szCs w:val="24"/>
              </w:rPr>
              <w:t xml:space="preserve">Mgr. Dita </w:t>
            </w:r>
            <w:proofErr w:type="spellStart"/>
            <w:r w:rsidRPr="00F03CD4">
              <w:rPr>
                <w:rFonts w:ascii="Times New Roman" w:hAnsi="Times New Roman" w:cs="Times New Roman"/>
                <w:sz w:val="24"/>
                <w:szCs w:val="24"/>
              </w:rPr>
              <w:t>Henzlová</w:t>
            </w:r>
            <w:proofErr w:type="spellEnd"/>
            <w:r w:rsidRPr="00F03CD4">
              <w:rPr>
                <w:rFonts w:ascii="Times New Roman" w:hAnsi="Times New Roman" w:cs="Times New Roman"/>
                <w:sz w:val="24"/>
                <w:szCs w:val="24"/>
              </w:rPr>
              <w:t>, krajská školská koordinátorka prevence</w:t>
            </w:r>
          </w:p>
        </w:tc>
        <w:tc>
          <w:tcPr>
            <w:tcW w:w="4998" w:type="dxa"/>
            <w:shd w:val="clear" w:color="auto" w:fill="auto"/>
          </w:tcPr>
          <w:p w:rsidR="006D3504" w:rsidRPr="00C94BC8" w:rsidRDefault="00653A12" w:rsidP="0010504C">
            <w:pPr>
              <w:shd w:val="clear" w:color="auto" w:fill="FFFFFF"/>
              <w:rPr>
                <w:rFonts w:ascii="Times New Roman" w:hAnsi="Times New Roman" w:cs="Times New Roman"/>
                <w:color w:val="444444"/>
                <w:sz w:val="24"/>
                <w:szCs w:val="24"/>
                <w:u w:color="FFFFFF" w:themeColor="background1"/>
              </w:rPr>
            </w:pPr>
            <w:hyperlink r:id="rId7" w:history="1">
              <w:r w:rsidR="006D3504" w:rsidRPr="00C94BC8">
                <w:rPr>
                  <w:rStyle w:val="Hypertextovodkaz"/>
                  <w:rFonts w:ascii="Times New Roman" w:hAnsi="Times New Roman" w:cs="Times New Roman"/>
                  <w:color w:val="232323"/>
                  <w:sz w:val="24"/>
                  <w:szCs w:val="24"/>
                  <w:u w:color="FFFFFF" w:themeColor="background1"/>
                </w:rPr>
                <w:t>+420 475 657 299</w:t>
              </w:r>
            </w:hyperlink>
          </w:p>
          <w:p w:rsidR="006D3504" w:rsidRPr="006D3504" w:rsidRDefault="00653A12" w:rsidP="006D3504">
            <w:pPr>
              <w:shd w:val="clear" w:color="auto" w:fill="FFFFFF"/>
              <w:rPr>
                <w:rFonts w:ascii="Times New Roman" w:hAnsi="Times New Roman" w:cs="Times New Roman"/>
                <w:color w:val="444444"/>
                <w:sz w:val="24"/>
                <w:szCs w:val="24"/>
                <w:u w:color="FFFFFF" w:themeColor="background1"/>
              </w:rPr>
            </w:pPr>
            <w:hyperlink r:id="rId8" w:history="1">
              <w:r w:rsidR="006D3504" w:rsidRPr="00C94BC8">
                <w:rPr>
                  <w:rStyle w:val="Hypertextovodkaz"/>
                  <w:rFonts w:ascii="Times New Roman" w:hAnsi="Times New Roman" w:cs="Times New Roman"/>
                  <w:color w:val="232323"/>
                  <w:sz w:val="24"/>
                  <w:szCs w:val="24"/>
                  <w:u w:color="FFFFFF" w:themeColor="background1"/>
                </w:rPr>
                <w:t>henzlova.d@kr-ustecky.cz</w:t>
              </w:r>
            </w:hyperlink>
          </w:p>
        </w:tc>
      </w:tr>
      <w:tr w:rsidR="005E08AA" w:rsidRPr="00053D57" w:rsidTr="00910F24">
        <w:trPr>
          <w:trHeight w:val="735"/>
        </w:trPr>
        <w:tc>
          <w:tcPr>
            <w:tcW w:w="4478" w:type="dxa"/>
            <w:shd w:val="clear" w:color="auto" w:fill="auto"/>
          </w:tcPr>
          <w:p w:rsidR="005E08AA" w:rsidRPr="00053D57" w:rsidRDefault="005E08AA" w:rsidP="00910F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053D57">
              <w:rPr>
                <w:rFonts w:ascii="Times New Roman" w:hAnsi="Times New Roman" w:cs="Times New Roman"/>
                <w:sz w:val="24"/>
                <w:szCs w:val="24"/>
              </w:rPr>
              <w:t>Krajský protidrogový koordinátor</w:t>
            </w:r>
            <w:bookmarkEnd w:id="0"/>
            <w:r w:rsidR="004C30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3D57">
              <w:rPr>
                <w:rFonts w:ascii="Times New Roman" w:hAnsi="Times New Roman" w:cs="Times New Roman"/>
                <w:sz w:val="24"/>
                <w:szCs w:val="24"/>
              </w:rPr>
              <w:t>Mgr. Eva Kalinová</w:t>
            </w:r>
          </w:p>
        </w:tc>
        <w:tc>
          <w:tcPr>
            <w:tcW w:w="4998" w:type="dxa"/>
            <w:shd w:val="clear" w:color="auto" w:fill="auto"/>
          </w:tcPr>
          <w:p w:rsidR="005E08AA" w:rsidRPr="00053D57" w:rsidRDefault="005E08AA" w:rsidP="00910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3D57">
              <w:rPr>
                <w:rFonts w:ascii="Times New Roman" w:hAnsi="Times New Roman" w:cs="Times New Roman"/>
                <w:sz w:val="24"/>
                <w:szCs w:val="24"/>
              </w:rPr>
              <w:t xml:space="preserve"> 475 657 444,</w:t>
            </w:r>
          </w:p>
        </w:tc>
      </w:tr>
      <w:tr w:rsidR="005E08AA" w:rsidRPr="00053D57" w:rsidTr="00910F24">
        <w:trPr>
          <w:trHeight w:val="881"/>
        </w:trPr>
        <w:tc>
          <w:tcPr>
            <w:tcW w:w="4478" w:type="dxa"/>
            <w:shd w:val="clear" w:color="auto" w:fill="auto"/>
          </w:tcPr>
          <w:p w:rsidR="005E08AA" w:rsidRPr="00053D57" w:rsidRDefault="005E08AA" w:rsidP="00910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3D57">
              <w:rPr>
                <w:rFonts w:ascii="Times New Roman" w:hAnsi="Times New Roman" w:cs="Times New Roman"/>
                <w:sz w:val="24"/>
                <w:szCs w:val="24"/>
              </w:rPr>
              <w:t>Pedagogicko-psychologická poradna</w:t>
            </w:r>
          </w:p>
          <w:p w:rsidR="005E08AA" w:rsidRPr="00053D57" w:rsidRDefault="005E08AA" w:rsidP="00910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3D57">
              <w:rPr>
                <w:rFonts w:ascii="Times New Roman" w:hAnsi="Times New Roman" w:cs="Times New Roman"/>
                <w:sz w:val="24"/>
                <w:szCs w:val="24"/>
              </w:rPr>
              <w:t xml:space="preserve">Litoměřice – metodik prevence Mgr. </w:t>
            </w:r>
            <w:proofErr w:type="spellStart"/>
            <w:r w:rsidRPr="00053D57">
              <w:rPr>
                <w:rFonts w:ascii="Times New Roman" w:hAnsi="Times New Roman" w:cs="Times New Roman"/>
                <w:sz w:val="24"/>
                <w:szCs w:val="24"/>
              </w:rPr>
              <w:t>Kozicová</w:t>
            </w:r>
            <w:proofErr w:type="spellEnd"/>
          </w:p>
        </w:tc>
        <w:tc>
          <w:tcPr>
            <w:tcW w:w="4998" w:type="dxa"/>
            <w:shd w:val="clear" w:color="auto" w:fill="auto"/>
          </w:tcPr>
          <w:p w:rsidR="005E08AA" w:rsidRPr="00053D57" w:rsidRDefault="005E08AA" w:rsidP="00910F24">
            <w:pPr>
              <w:pStyle w:val="Default"/>
              <w:spacing w:after="193" w:line="360" w:lineRule="auto"/>
              <w:jc w:val="both"/>
              <w:rPr>
                <w:color w:val="auto"/>
              </w:rPr>
            </w:pPr>
            <w:r w:rsidRPr="00053D57">
              <w:rPr>
                <w:color w:val="auto"/>
              </w:rPr>
              <w:t>416 733 031</w:t>
            </w:r>
          </w:p>
          <w:p w:rsidR="005E08AA" w:rsidRPr="00053D57" w:rsidRDefault="005E08AA" w:rsidP="0091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8AA" w:rsidRPr="00053D57" w:rsidTr="00910F24">
        <w:trPr>
          <w:trHeight w:val="562"/>
        </w:trPr>
        <w:tc>
          <w:tcPr>
            <w:tcW w:w="4478" w:type="dxa"/>
            <w:shd w:val="clear" w:color="auto" w:fill="auto"/>
          </w:tcPr>
          <w:p w:rsidR="005E08AA" w:rsidRPr="00053D57" w:rsidRDefault="005E08AA" w:rsidP="00910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3D57">
              <w:rPr>
                <w:rFonts w:ascii="Times New Roman" w:hAnsi="Times New Roman" w:cs="Times New Roman"/>
                <w:sz w:val="24"/>
                <w:szCs w:val="24"/>
              </w:rPr>
              <w:t xml:space="preserve">Speciálně - pedagogické centrum PhDr. Tomická </w:t>
            </w:r>
          </w:p>
          <w:p w:rsidR="005E08AA" w:rsidRPr="00053D57" w:rsidRDefault="005E08AA" w:rsidP="0091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8" w:type="dxa"/>
            <w:shd w:val="clear" w:color="auto" w:fill="auto"/>
          </w:tcPr>
          <w:p w:rsidR="005E08AA" w:rsidRPr="00053D57" w:rsidRDefault="005E08AA" w:rsidP="00910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3D57">
              <w:rPr>
                <w:rFonts w:ascii="Times New Roman" w:hAnsi="Times New Roman" w:cs="Times New Roman"/>
                <w:sz w:val="24"/>
                <w:szCs w:val="24"/>
              </w:rPr>
              <w:t>416 735 073</w:t>
            </w:r>
          </w:p>
        </w:tc>
      </w:tr>
    </w:tbl>
    <w:p w:rsidR="005E08AA" w:rsidRPr="00053D57" w:rsidRDefault="005E08AA" w:rsidP="005E08A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4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78"/>
        <w:gridCol w:w="4998"/>
      </w:tblGrid>
      <w:tr w:rsidR="006D3504" w:rsidRPr="00053D57" w:rsidTr="00910F24">
        <w:trPr>
          <w:trHeight w:val="1155"/>
        </w:trPr>
        <w:tc>
          <w:tcPr>
            <w:tcW w:w="4478" w:type="dxa"/>
            <w:shd w:val="clear" w:color="auto" w:fill="auto"/>
          </w:tcPr>
          <w:p w:rsidR="006D3504" w:rsidRPr="00053D57" w:rsidRDefault="006D3504" w:rsidP="001050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3D57">
              <w:rPr>
                <w:rFonts w:ascii="Times New Roman" w:hAnsi="Times New Roman" w:cs="Times New Roman"/>
                <w:sz w:val="24"/>
                <w:szCs w:val="24"/>
              </w:rPr>
              <w:t xml:space="preserve">Preventivní informační skupina Policie ČR Litoměřice- </w:t>
            </w:r>
            <w:r w:rsidRPr="0044292C">
              <w:rPr>
                <w:rFonts w:ascii="Times New Roman" w:hAnsi="Times New Roman" w:cs="Times New Roman"/>
                <w:sz w:val="24"/>
                <w:szCs w:val="24"/>
              </w:rPr>
              <w:t xml:space="preserve">Robert </w:t>
            </w:r>
            <w:proofErr w:type="spellStart"/>
            <w:r w:rsidRPr="0044292C">
              <w:rPr>
                <w:rFonts w:ascii="Times New Roman" w:hAnsi="Times New Roman" w:cs="Times New Roman"/>
                <w:sz w:val="24"/>
                <w:szCs w:val="24"/>
              </w:rPr>
              <w:t>Čelko</w:t>
            </w:r>
            <w:proofErr w:type="spellEnd"/>
          </w:p>
        </w:tc>
        <w:tc>
          <w:tcPr>
            <w:tcW w:w="4998" w:type="dxa"/>
            <w:shd w:val="clear" w:color="auto" w:fill="auto"/>
          </w:tcPr>
          <w:p w:rsidR="006D3504" w:rsidRPr="0044292C" w:rsidRDefault="006D3504" w:rsidP="001050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92C">
              <w:rPr>
                <w:rFonts w:ascii="Times New Roman" w:hAnsi="Times New Roman" w:cs="Times New Roman"/>
                <w:sz w:val="24"/>
                <w:szCs w:val="24"/>
              </w:rPr>
              <w:t>+420 734 266 907; e-mail: prevence.kriminality@litomerice.cz</w:t>
            </w:r>
          </w:p>
        </w:tc>
      </w:tr>
      <w:tr w:rsidR="005E08AA" w:rsidRPr="00053D57" w:rsidTr="00910F24">
        <w:trPr>
          <w:trHeight w:val="319"/>
        </w:trPr>
        <w:tc>
          <w:tcPr>
            <w:tcW w:w="4478" w:type="dxa"/>
            <w:shd w:val="clear" w:color="auto" w:fill="auto"/>
          </w:tcPr>
          <w:p w:rsidR="005E08AA" w:rsidRPr="00053D57" w:rsidRDefault="005E08AA" w:rsidP="00910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3D57">
              <w:rPr>
                <w:rFonts w:ascii="Times New Roman" w:hAnsi="Times New Roman" w:cs="Times New Roman"/>
                <w:sz w:val="24"/>
                <w:szCs w:val="24"/>
              </w:rPr>
              <w:t>K-centrum, Litoměřice, Mgr. Havelka</w:t>
            </w:r>
          </w:p>
          <w:p w:rsidR="005E08AA" w:rsidRPr="00053D57" w:rsidRDefault="005E08AA" w:rsidP="0091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8" w:type="dxa"/>
            <w:shd w:val="clear" w:color="auto" w:fill="auto"/>
          </w:tcPr>
          <w:p w:rsidR="005E08AA" w:rsidRPr="00053D57" w:rsidRDefault="005E08AA" w:rsidP="00910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3D57">
              <w:rPr>
                <w:rFonts w:ascii="Times New Roman" w:hAnsi="Times New Roman" w:cs="Times New Roman"/>
                <w:sz w:val="24"/>
                <w:szCs w:val="24"/>
              </w:rPr>
              <w:t>416 737 182</w:t>
            </w:r>
          </w:p>
        </w:tc>
      </w:tr>
      <w:tr w:rsidR="005E08AA" w:rsidRPr="00053D57" w:rsidTr="00910F24">
        <w:trPr>
          <w:trHeight w:val="608"/>
        </w:trPr>
        <w:tc>
          <w:tcPr>
            <w:tcW w:w="4478" w:type="dxa"/>
            <w:shd w:val="clear" w:color="auto" w:fill="auto"/>
          </w:tcPr>
          <w:p w:rsidR="005E08AA" w:rsidRPr="00053D57" w:rsidRDefault="005E08AA" w:rsidP="00910F24">
            <w:pPr>
              <w:pStyle w:val="Default"/>
              <w:spacing w:after="193" w:line="360" w:lineRule="auto"/>
              <w:jc w:val="both"/>
              <w:rPr>
                <w:color w:val="auto"/>
              </w:rPr>
            </w:pPr>
            <w:r w:rsidRPr="00053D57">
              <w:rPr>
                <w:color w:val="auto"/>
              </w:rPr>
              <w:t>Probační služba–</w:t>
            </w:r>
            <w:proofErr w:type="spellStart"/>
            <w:proofErr w:type="gramStart"/>
            <w:r w:rsidRPr="00053D57">
              <w:rPr>
                <w:color w:val="auto"/>
              </w:rPr>
              <w:t>Mgr.Vozábová</w:t>
            </w:r>
            <w:proofErr w:type="spellEnd"/>
            <w:proofErr w:type="gramEnd"/>
          </w:p>
        </w:tc>
        <w:tc>
          <w:tcPr>
            <w:tcW w:w="4998" w:type="dxa"/>
            <w:shd w:val="clear" w:color="auto" w:fill="auto"/>
          </w:tcPr>
          <w:p w:rsidR="005E08AA" w:rsidRPr="00053D57" w:rsidRDefault="005E08AA" w:rsidP="00910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3D57">
              <w:rPr>
                <w:rFonts w:ascii="Times New Roman" w:hAnsi="Times New Roman" w:cs="Times New Roman"/>
                <w:sz w:val="24"/>
                <w:szCs w:val="24"/>
              </w:rPr>
              <w:t>416 532 242</w:t>
            </w:r>
          </w:p>
        </w:tc>
      </w:tr>
      <w:tr w:rsidR="006D3504" w:rsidRPr="00053D57" w:rsidTr="00910F24">
        <w:trPr>
          <w:trHeight w:val="273"/>
        </w:trPr>
        <w:tc>
          <w:tcPr>
            <w:tcW w:w="4478" w:type="dxa"/>
            <w:shd w:val="clear" w:color="auto" w:fill="auto"/>
          </w:tcPr>
          <w:p w:rsidR="006D3504" w:rsidRPr="0044292C" w:rsidRDefault="006D3504" w:rsidP="001050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292C">
              <w:rPr>
                <w:rFonts w:ascii="Times New Roman" w:hAnsi="Times New Roman" w:cs="Times New Roman"/>
                <w:sz w:val="24"/>
                <w:szCs w:val="24"/>
              </w:rPr>
              <w:t xml:space="preserve">Lenka Benešová, manažer prevence kriminality </w:t>
            </w:r>
            <w:proofErr w:type="spellStart"/>
            <w:r w:rsidRPr="0044292C">
              <w:rPr>
                <w:rFonts w:ascii="Times New Roman" w:hAnsi="Times New Roman" w:cs="Times New Roman"/>
                <w:sz w:val="24"/>
                <w:szCs w:val="24"/>
              </w:rPr>
              <w:t>MěÚ</w:t>
            </w:r>
            <w:proofErr w:type="spellEnd"/>
            <w:r w:rsidRPr="0044292C">
              <w:rPr>
                <w:rFonts w:ascii="Times New Roman" w:hAnsi="Times New Roman" w:cs="Times New Roman"/>
                <w:sz w:val="24"/>
                <w:szCs w:val="24"/>
              </w:rPr>
              <w:t xml:space="preserve"> Litoměřice</w:t>
            </w:r>
          </w:p>
        </w:tc>
        <w:tc>
          <w:tcPr>
            <w:tcW w:w="4998" w:type="dxa"/>
            <w:shd w:val="clear" w:color="auto" w:fill="auto"/>
          </w:tcPr>
          <w:p w:rsidR="006D3504" w:rsidRPr="00F03CD4" w:rsidRDefault="006D3504" w:rsidP="0010504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03C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+420 416 321</w:t>
            </w:r>
          </w:p>
          <w:p w:rsidR="006D3504" w:rsidRPr="006D3504" w:rsidRDefault="006D3504" w:rsidP="0010504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3C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3504">
              <w:rPr>
                <w:rStyle w:val="Zvraznn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>lenka</w:t>
            </w:r>
            <w:r w:rsidRPr="006D350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.</w:t>
            </w:r>
            <w:r w:rsidRPr="006D3504">
              <w:rPr>
                <w:rStyle w:val="Zvraznn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>benesova</w:t>
            </w:r>
            <w:r w:rsidRPr="006D350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@litomerice.cz</w:t>
            </w:r>
          </w:p>
        </w:tc>
      </w:tr>
      <w:tr w:rsidR="005E08AA" w:rsidRPr="00053D57" w:rsidTr="00910F24">
        <w:trPr>
          <w:trHeight w:val="273"/>
        </w:trPr>
        <w:tc>
          <w:tcPr>
            <w:tcW w:w="4478" w:type="dxa"/>
            <w:shd w:val="clear" w:color="auto" w:fill="auto"/>
          </w:tcPr>
          <w:p w:rsidR="005E08AA" w:rsidRPr="00053D57" w:rsidRDefault="005E08AA" w:rsidP="00910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3D57">
              <w:rPr>
                <w:rFonts w:ascii="Times New Roman" w:hAnsi="Times New Roman" w:cs="Times New Roman"/>
                <w:sz w:val="24"/>
                <w:szCs w:val="24"/>
              </w:rPr>
              <w:t>Vysoká škola aplikované psychologie – pomoc studentům – konzultace, domácí násilí…….</w:t>
            </w:r>
          </w:p>
          <w:p w:rsidR="005E08AA" w:rsidRPr="00053D57" w:rsidRDefault="005E08AA" w:rsidP="0091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8" w:type="dxa"/>
            <w:shd w:val="clear" w:color="auto" w:fill="auto"/>
          </w:tcPr>
          <w:p w:rsidR="005E08AA" w:rsidRPr="00053D57" w:rsidRDefault="005E08AA" w:rsidP="00910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3D57">
              <w:rPr>
                <w:rStyle w:val="xbe"/>
                <w:rFonts w:ascii="Times New Roman" w:hAnsi="Times New Roman" w:cs="Times New Roman"/>
                <w:sz w:val="24"/>
                <w:szCs w:val="24"/>
              </w:rPr>
              <w:t>416 782 369</w:t>
            </w:r>
          </w:p>
        </w:tc>
      </w:tr>
      <w:tr w:rsidR="005E08AA" w:rsidRPr="00053D57" w:rsidTr="00910F24">
        <w:trPr>
          <w:trHeight w:val="536"/>
        </w:trPr>
        <w:tc>
          <w:tcPr>
            <w:tcW w:w="4478" w:type="dxa"/>
            <w:shd w:val="clear" w:color="auto" w:fill="auto"/>
          </w:tcPr>
          <w:p w:rsidR="005E08AA" w:rsidRPr="00053D57" w:rsidRDefault="005E08AA" w:rsidP="00910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3D57">
              <w:rPr>
                <w:rFonts w:ascii="Times New Roman" w:hAnsi="Times New Roman" w:cs="Times New Roman"/>
                <w:sz w:val="24"/>
                <w:szCs w:val="24"/>
              </w:rPr>
              <w:t xml:space="preserve">Azylový dům Naděje – chráněné bydlení, </w:t>
            </w:r>
            <w:r w:rsidRPr="00053D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domácí násilí </w:t>
            </w:r>
          </w:p>
        </w:tc>
        <w:tc>
          <w:tcPr>
            <w:tcW w:w="4998" w:type="dxa"/>
            <w:shd w:val="clear" w:color="auto" w:fill="auto"/>
          </w:tcPr>
          <w:p w:rsidR="005E08AA" w:rsidRPr="00053D57" w:rsidRDefault="005E08AA" w:rsidP="00910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3D57">
              <w:rPr>
                <w:rStyle w:val="xbe"/>
                <w:rFonts w:ascii="Times New Roman" w:hAnsi="Times New Roman" w:cs="Times New Roman"/>
                <w:sz w:val="24"/>
                <w:szCs w:val="24"/>
              </w:rPr>
              <w:lastRenderedPageBreak/>
              <w:t>416 797 511</w:t>
            </w:r>
          </w:p>
        </w:tc>
      </w:tr>
      <w:tr w:rsidR="005E08AA" w:rsidRPr="00053D57" w:rsidTr="00910F24">
        <w:trPr>
          <w:trHeight w:val="600"/>
        </w:trPr>
        <w:tc>
          <w:tcPr>
            <w:tcW w:w="4478" w:type="dxa"/>
            <w:shd w:val="clear" w:color="auto" w:fill="auto"/>
          </w:tcPr>
          <w:p w:rsidR="005E08AA" w:rsidRPr="00053D57" w:rsidRDefault="005E08AA" w:rsidP="00910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3D57">
              <w:rPr>
                <w:rStyle w:val="Siln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Krajská </w:t>
            </w:r>
            <w:proofErr w:type="spellStart"/>
            <w:r w:rsidRPr="00053D57">
              <w:rPr>
                <w:rStyle w:val="Siln"/>
                <w:rFonts w:ascii="Times New Roman" w:hAnsi="Times New Roman" w:cs="Times New Roman"/>
                <w:sz w:val="24"/>
                <w:szCs w:val="24"/>
              </w:rPr>
              <w:t>adiktologická</w:t>
            </w:r>
            <w:proofErr w:type="spellEnd"/>
            <w:r w:rsidRPr="00053D57">
              <w:rPr>
                <w:rStyle w:val="Siln"/>
                <w:rFonts w:ascii="Times New Roman" w:hAnsi="Times New Roman" w:cs="Times New Roman"/>
                <w:sz w:val="24"/>
                <w:szCs w:val="24"/>
              </w:rPr>
              <w:t xml:space="preserve"> ambulance a poradny pro děti a dorost</w:t>
            </w:r>
          </w:p>
        </w:tc>
        <w:tc>
          <w:tcPr>
            <w:tcW w:w="4998" w:type="dxa"/>
            <w:shd w:val="clear" w:color="auto" w:fill="auto"/>
          </w:tcPr>
          <w:p w:rsidR="005E08AA" w:rsidRPr="00053D57" w:rsidRDefault="005E08AA" w:rsidP="00910F24">
            <w:pPr>
              <w:rPr>
                <w:rStyle w:val="xbe"/>
                <w:rFonts w:ascii="Times New Roman" w:hAnsi="Times New Roman" w:cs="Times New Roman"/>
                <w:sz w:val="24"/>
                <w:szCs w:val="24"/>
              </w:rPr>
            </w:pPr>
            <w:r w:rsidRPr="00053D57">
              <w:rPr>
                <w:rFonts w:ascii="Times New Roman" w:hAnsi="Times New Roman" w:cs="Times New Roman"/>
                <w:sz w:val="24"/>
                <w:szCs w:val="24"/>
              </w:rPr>
              <w:t>607 451 588</w:t>
            </w:r>
          </w:p>
        </w:tc>
      </w:tr>
      <w:tr w:rsidR="005E08AA" w:rsidRPr="00053D57" w:rsidTr="00910F24">
        <w:trPr>
          <w:trHeight w:val="273"/>
        </w:trPr>
        <w:tc>
          <w:tcPr>
            <w:tcW w:w="4478" w:type="dxa"/>
            <w:shd w:val="clear" w:color="auto" w:fill="auto"/>
          </w:tcPr>
          <w:p w:rsidR="005E08AA" w:rsidRPr="00053D57" w:rsidRDefault="005E08AA" w:rsidP="00910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3D57">
              <w:rPr>
                <w:rFonts w:ascii="Times New Roman" w:hAnsi="Times New Roman" w:cs="Times New Roman"/>
                <w:sz w:val="24"/>
                <w:szCs w:val="24"/>
              </w:rPr>
              <w:t>Linka bezpečí</w:t>
            </w:r>
          </w:p>
          <w:p w:rsidR="005E08AA" w:rsidRPr="00053D57" w:rsidRDefault="005E08AA" w:rsidP="00910F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8" w:type="dxa"/>
            <w:shd w:val="clear" w:color="auto" w:fill="auto"/>
          </w:tcPr>
          <w:p w:rsidR="005E08AA" w:rsidRPr="00053D57" w:rsidRDefault="005E08AA" w:rsidP="00910F24">
            <w:pPr>
              <w:rPr>
                <w:rStyle w:val="xbe"/>
                <w:rFonts w:ascii="Times New Roman" w:hAnsi="Times New Roman" w:cs="Times New Roman"/>
                <w:sz w:val="24"/>
                <w:szCs w:val="24"/>
              </w:rPr>
            </w:pPr>
            <w:r w:rsidRPr="00053D57">
              <w:rPr>
                <w:rStyle w:val="xbe"/>
                <w:rFonts w:ascii="Times New Roman" w:hAnsi="Times New Roman" w:cs="Times New Roman"/>
                <w:sz w:val="24"/>
                <w:szCs w:val="24"/>
              </w:rPr>
              <w:t>116 111</w:t>
            </w:r>
          </w:p>
        </w:tc>
      </w:tr>
      <w:tr w:rsidR="005E08AA" w:rsidRPr="00053D57" w:rsidTr="00910F24">
        <w:trPr>
          <w:trHeight w:val="273"/>
        </w:trPr>
        <w:tc>
          <w:tcPr>
            <w:tcW w:w="4478" w:type="dxa"/>
            <w:shd w:val="clear" w:color="auto" w:fill="auto"/>
          </w:tcPr>
          <w:p w:rsidR="005E08AA" w:rsidRPr="00053D57" w:rsidRDefault="005E08AA" w:rsidP="00910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NPI ČR (Národní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053D57">
              <w:rPr>
                <w:rFonts w:ascii="Times New Roman" w:hAnsi="Times New Roman" w:cs="Times New Roman"/>
                <w:sz w:val="24"/>
                <w:szCs w:val="24"/>
              </w:rPr>
              <w:t>nstitut</w:t>
            </w:r>
            <w:proofErr w:type="gramEnd"/>
            <w:r w:rsidRPr="00053D57">
              <w:rPr>
                <w:rFonts w:ascii="Times New Roman" w:hAnsi="Times New Roman" w:cs="Times New Roman"/>
                <w:sz w:val="24"/>
                <w:szCs w:val="24"/>
              </w:rPr>
              <w:t xml:space="preserve">) – Ústecký kraj Mgr. Jiří </w:t>
            </w:r>
            <w:proofErr w:type="spellStart"/>
            <w:r w:rsidRPr="00053D57">
              <w:rPr>
                <w:rFonts w:ascii="Times New Roman" w:hAnsi="Times New Roman" w:cs="Times New Roman"/>
                <w:sz w:val="24"/>
                <w:szCs w:val="24"/>
              </w:rPr>
              <w:t>Strašík</w:t>
            </w:r>
            <w:proofErr w:type="spellEnd"/>
          </w:p>
        </w:tc>
        <w:tc>
          <w:tcPr>
            <w:tcW w:w="4998" w:type="dxa"/>
            <w:shd w:val="clear" w:color="auto" w:fill="auto"/>
          </w:tcPr>
          <w:p w:rsidR="005E08AA" w:rsidRPr="00053D57" w:rsidRDefault="005E08AA" w:rsidP="00910F2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D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775 571 606 </w:t>
            </w:r>
          </w:p>
          <w:p w:rsidR="005E08AA" w:rsidRPr="00053D57" w:rsidRDefault="005E08AA" w:rsidP="00910F24">
            <w:pPr>
              <w:rPr>
                <w:rStyle w:val="xbe"/>
                <w:rFonts w:ascii="Times New Roman" w:hAnsi="Times New Roman" w:cs="Times New Roman"/>
                <w:sz w:val="24"/>
                <w:szCs w:val="24"/>
              </w:rPr>
            </w:pPr>
            <w:r w:rsidRPr="00053D57">
              <w:rPr>
                <w:rFonts w:ascii="Times New Roman" w:hAnsi="Times New Roman" w:cs="Times New Roman"/>
                <w:sz w:val="24"/>
                <w:szCs w:val="24"/>
              </w:rPr>
              <w:t xml:space="preserve"> 475 211 225</w:t>
            </w:r>
          </w:p>
        </w:tc>
      </w:tr>
      <w:tr w:rsidR="005E08AA" w:rsidRPr="00053D57" w:rsidTr="00910F24">
        <w:trPr>
          <w:trHeight w:val="273"/>
        </w:trPr>
        <w:tc>
          <w:tcPr>
            <w:tcW w:w="4478" w:type="dxa"/>
            <w:shd w:val="clear" w:color="auto" w:fill="auto"/>
          </w:tcPr>
          <w:p w:rsidR="005E08AA" w:rsidRPr="00053D57" w:rsidRDefault="005E08AA" w:rsidP="00910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3D57">
              <w:rPr>
                <w:rFonts w:ascii="Times New Roman" w:hAnsi="Times New Roman" w:cs="Times New Roman"/>
                <w:sz w:val="24"/>
                <w:szCs w:val="24"/>
              </w:rPr>
              <w:t xml:space="preserve">NUDZ (Národ. </w:t>
            </w:r>
            <w:proofErr w:type="gramStart"/>
            <w:r w:rsidRPr="00053D57">
              <w:rPr>
                <w:rFonts w:ascii="Times New Roman" w:hAnsi="Times New Roman" w:cs="Times New Roman"/>
                <w:sz w:val="24"/>
                <w:szCs w:val="24"/>
              </w:rPr>
              <w:t>ústav</w:t>
            </w:r>
            <w:proofErr w:type="gramEnd"/>
            <w:r w:rsidRPr="00053D57">
              <w:rPr>
                <w:rFonts w:ascii="Times New Roman" w:hAnsi="Times New Roman" w:cs="Times New Roman"/>
                <w:sz w:val="24"/>
                <w:szCs w:val="24"/>
              </w:rPr>
              <w:t xml:space="preserve"> duševního zdraví)</w:t>
            </w:r>
          </w:p>
        </w:tc>
        <w:tc>
          <w:tcPr>
            <w:tcW w:w="4998" w:type="dxa"/>
            <w:shd w:val="clear" w:color="auto" w:fill="auto"/>
          </w:tcPr>
          <w:p w:rsidR="005E08AA" w:rsidRPr="00053D57" w:rsidRDefault="005E08AA" w:rsidP="00910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3D57">
              <w:rPr>
                <w:rFonts w:ascii="Times New Roman" w:hAnsi="Times New Roman" w:cs="Times New Roman"/>
                <w:sz w:val="24"/>
                <w:szCs w:val="24"/>
              </w:rPr>
              <w:t>420 283 088 111</w:t>
            </w:r>
          </w:p>
        </w:tc>
      </w:tr>
    </w:tbl>
    <w:p w:rsidR="005E08AA" w:rsidRDefault="005E08AA" w:rsidP="005E08AA">
      <w:pPr>
        <w:rPr>
          <w:rFonts w:ascii="Times New Roman" w:hAnsi="Times New Roman" w:cs="Times New Roman"/>
          <w:sz w:val="24"/>
          <w:szCs w:val="24"/>
        </w:rPr>
      </w:pPr>
    </w:p>
    <w:p w:rsidR="005E08AA" w:rsidRDefault="005E08AA" w:rsidP="005E08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Také nově vzniklá organizace, se kterou můžeme v případě potřeby spolupracovat:</w:t>
      </w:r>
    </w:p>
    <w:p w:rsidR="005E08AA" w:rsidRPr="00AF1BFD" w:rsidRDefault="005E08AA" w:rsidP="005E08AA">
      <w:pPr>
        <w:pStyle w:val="-wm-msonormal"/>
        <w:jc w:val="both"/>
      </w:pPr>
      <w:r w:rsidRPr="00AF1BFD">
        <w:rPr>
          <w:rStyle w:val="Siln"/>
          <w:rFonts w:eastAsiaTheme="majorEastAsia"/>
        </w:rPr>
        <w:t xml:space="preserve">Krajská </w:t>
      </w:r>
      <w:proofErr w:type="spellStart"/>
      <w:r w:rsidRPr="00AF1BFD">
        <w:rPr>
          <w:rStyle w:val="Siln"/>
          <w:rFonts w:eastAsiaTheme="majorEastAsia"/>
        </w:rPr>
        <w:t>adiktologická</w:t>
      </w:r>
      <w:proofErr w:type="spellEnd"/>
      <w:r w:rsidRPr="00AF1BFD">
        <w:rPr>
          <w:rStyle w:val="Siln"/>
          <w:rFonts w:eastAsiaTheme="majorEastAsia"/>
        </w:rPr>
        <w:t xml:space="preserve"> ambulance a poradna pro děti a dorost</w:t>
      </w:r>
      <w:r w:rsidRPr="00AF1BFD">
        <w:t xml:space="preserve"> pod záštitou DRUG - OUT klub, z. </w:t>
      </w:r>
      <w:proofErr w:type="gramStart"/>
      <w:r w:rsidRPr="00AF1BFD">
        <w:t>s.</w:t>
      </w:r>
      <w:proofErr w:type="gramEnd"/>
      <w:r w:rsidRPr="00AF1BFD">
        <w:t xml:space="preserve"> v Ústí nad Labem . Služba cílí na děti a mladistvé </w:t>
      </w:r>
      <w:r w:rsidRPr="00AF1BFD">
        <w:rPr>
          <w:rStyle w:val="Siln"/>
          <w:rFonts w:eastAsiaTheme="majorEastAsia"/>
        </w:rPr>
        <w:t>ve věku od 10 do 18 let ohrožené jakoukoliv formou závislosti</w:t>
      </w:r>
      <w:r w:rsidRPr="00AF1BFD">
        <w:t xml:space="preserve">, tedy látkovou i nelátkovou. Pomoc je poskytovaná také jejich rodinám, blízkým či pečujícím osobám. V týmu organizace pracují klinický psycholog, dětský psychiatr, terapeuti, </w:t>
      </w:r>
      <w:proofErr w:type="spellStart"/>
      <w:r w:rsidRPr="00AF1BFD">
        <w:t>adiktologové</w:t>
      </w:r>
      <w:proofErr w:type="spellEnd"/>
      <w:r w:rsidRPr="00AF1BFD">
        <w:t xml:space="preserve">, sociální pracovnice a speciální pedagogové. Služba je </w:t>
      </w:r>
      <w:r w:rsidRPr="00AF1BFD">
        <w:rPr>
          <w:rStyle w:val="Siln"/>
          <w:rFonts w:eastAsiaTheme="majorEastAsia"/>
        </w:rPr>
        <w:t>bezplatná. </w:t>
      </w:r>
    </w:p>
    <w:p w:rsidR="0090224A" w:rsidRPr="00A33E7A" w:rsidRDefault="0090224A" w:rsidP="00A33E7A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90224A" w:rsidRPr="00A33E7A" w:rsidRDefault="0090224A" w:rsidP="00A6672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 xml:space="preserve">Příloha </w:t>
      </w:r>
      <w:proofErr w:type="gramStart"/>
      <w:r w:rsidRPr="00A33E7A">
        <w:rPr>
          <w:rFonts w:ascii="Times New Roman" w:hAnsi="Times New Roman" w:cs="Times New Roman"/>
          <w:sz w:val="24"/>
          <w:szCs w:val="24"/>
        </w:rPr>
        <w:t>č.3</w:t>
      </w:r>
      <w:proofErr w:type="gramEnd"/>
    </w:p>
    <w:p w:rsidR="00035EEB" w:rsidRPr="005E08AA" w:rsidRDefault="0090224A" w:rsidP="00A6672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double"/>
        </w:rPr>
      </w:pPr>
      <w:r w:rsidRPr="005E08AA">
        <w:rPr>
          <w:rFonts w:ascii="Times New Roman" w:hAnsi="Times New Roman" w:cs="Times New Roman"/>
          <w:b/>
          <w:sz w:val="24"/>
          <w:szCs w:val="24"/>
          <w:u w:val="double"/>
        </w:rPr>
        <w:t xml:space="preserve">Legislativa - seznam zákonů, vyhlášek, metodických pokynů a doporučení </w:t>
      </w:r>
    </w:p>
    <w:p w:rsidR="00035EEB" w:rsidRDefault="0090224A" w:rsidP="00A33E7A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 xml:space="preserve">• Zákon č. 82/2015 Sb. (tzv. školský zákon) </w:t>
      </w:r>
    </w:p>
    <w:p w:rsidR="00035EEB" w:rsidRDefault="0090224A" w:rsidP="00A33E7A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>• Metodický pokyn ministryně školství, mládeže a tělovýchovy k prevenci a řešení šikany ve školách a školských zařízeních (</w:t>
      </w:r>
      <w:proofErr w:type="gramStart"/>
      <w:r w:rsidRPr="00A33E7A">
        <w:rPr>
          <w:rFonts w:ascii="Times New Roman" w:hAnsi="Times New Roman" w:cs="Times New Roman"/>
          <w:sz w:val="24"/>
          <w:szCs w:val="24"/>
        </w:rPr>
        <w:t>č.j.</w:t>
      </w:r>
      <w:proofErr w:type="gramEnd"/>
      <w:r w:rsidRPr="00A33E7A">
        <w:rPr>
          <w:rFonts w:ascii="Times New Roman" w:hAnsi="Times New Roman" w:cs="Times New Roman"/>
          <w:sz w:val="24"/>
          <w:szCs w:val="24"/>
        </w:rPr>
        <w:t xml:space="preserve"> MSMT-21149/2016): </w:t>
      </w:r>
      <w:hyperlink r:id="rId9" w:history="1">
        <w:r w:rsidR="00035EEB" w:rsidRPr="00EE077C">
          <w:rPr>
            <w:rStyle w:val="Hypertextovodkaz"/>
            <w:rFonts w:ascii="Times New Roman" w:hAnsi="Times New Roman" w:cs="Times New Roman"/>
            <w:sz w:val="24"/>
            <w:szCs w:val="24"/>
          </w:rPr>
          <w:t>https://www.msmt.cz/file/38988/</w:t>
        </w:r>
      </w:hyperlink>
    </w:p>
    <w:p w:rsidR="00035EEB" w:rsidRDefault="0090224A" w:rsidP="00A33E7A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 xml:space="preserve">• Metodické doporučení k primární prevenci rizikového chování u dětí a mládeže (Dokument MŠMT </w:t>
      </w:r>
      <w:proofErr w:type="gramStart"/>
      <w:r w:rsidRPr="00A33E7A">
        <w:rPr>
          <w:rFonts w:ascii="Times New Roman" w:hAnsi="Times New Roman" w:cs="Times New Roman"/>
          <w:sz w:val="24"/>
          <w:szCs w:val="24"/>
        </w:rPr>
        <w:t>č.j.</w:t>
      </w:r>
      <w:proofErr w:type="gramEnd"/>
      <w:r w:rsidRPr="00A33E7A">
        <w:rPr>
          <w:rFonts w:ascii="Times New Roman" w:hAnsi="Times New Roman" w:cs="Times New Roman"/>
          <w:sz w:val="24"/>
          <w:szCs w:val="24"/>
        </w:rPr>
        <w:t xml:space="preserve">: 21291/2010-28) + přílohy 1- 22 (Úvodní část, návykové látky, rizikové chování v dopravě, poruchy příjmu potravy, alkohol, syndrom CAN, školní šikanování, </w:t>
      </w:r>
      <w:proofErr w:type="spellStart"/>
      <w:r w:rsidRPr="00A33E7A">
        <w:rPr>
          <w:rFonts w:ascii="Times New Roman" w:hAnsi="Times New Roman" w:cs="Times New Roman"/>
          <w:sz w:val="24"/>
          <w:szCs w:val="24"/>
        </w:rPr>
        <w:t>kyberšikana</w:t>
      </w:r>
      <w:proofErr w:type="spellEnd"/>
      <w:r w:rsidRPr="00A33E7A">
        <w:rPr>
          <w:rFonts w:ascii="Times New Roman" w:hAnsi="Times New Roman" w:cs="Times New Roman"/>
          <w:sz w:val="24"/>
          <w:szCs w:val="24"/>
        </w:rPr>
        <w:t xml:space="preserve">, homofobie, extremismus, rasismus, xenofobie, vandalismus, záškoláctví, krádeže, tabák, krizové situace spojené s násilím, </w:t>
      </w:r>
      <w:proofErr w:type="spellStart"/>
      <w:r w:rsidRPr="00A33E7A">
        <w:rPr>
          <w:rFonts w:ascii="Times New Roman" w:hAnsi="Times New Roman" w:cs="Times New Roman"/>
          <w:sz w:val="24"/>
          <w:szCs w:val="24"/>
        </w:rPr>
        <w:t>netolismus</w:t>
      </w:r>
      <w:proofErr w:type="spellEnd"/>
      <w:r w:rsidRPr="00A33E7A">
        <w:rPr>
          <w:rFonts w:ascii="Times New Roman" w:hAnsi="Times New Roman" w:cs="Times New Roman"/>
          <w:sz w:val="24"/>
          <w:szCs w:val="24"/>
        </w:rPr>
        <w:t xml:space="preserve">, sebepoškozování, nová náboženská hnutí, rizikové sexuální chování, subkultury, domácí násilí, hazardní hraní, prevence týkající se žáků s PAS): </w:t>
      </w:r>
    </w:p>
    <w:p w:rsidR="00035EEB" w:rsidRDefault="0090224A" w:rsidP="00035EE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 xml:space="preserve">https://www.msmt.cz/vzdelavani/socialni-programy/metodicke-dokumenty-doporuceni-apokyny </w:t>
      </w:r>
    </w:p>
    <w:p w:rsidR="00F6671E" w:rsidRDefault="0090224A" w:rsidP="00035EE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lastRenderedPageBreak/>
        <w:t xml:space="preserve">• Standardní činnosti ŠMP Příloha č. 3 k vyhlášce č. 197/2016 Sb. </w:t>
      </w:r>
    </w:p>
    <w:p w:rsidR="004F3642" w:rsidRDefault="004F3642" w:rsidP="004F364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Z</w:t>
      </w:r>
      <w:r w:rsidRPr="004F3642">
        <w:rPr>
          <w:rFonts w:ascii="Times New Roman" w:hAnsi="Times New Roman" w:cs="Times New Roman"/>
          <w:sz w:val="24"/>
          <w:szCs w:val="24"/>
        </w:rPr>
        <w:t>ákon č. 65/2017 Sb., o ochraně zdraví před škodlivými účinky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3642">
        <w:rPr>
          <w:rFonts w:ascii="Times New Roman" w:hAnsi="Times New Roman" w:cs="Times New Roman"/>
          <w:sz w:val="24"/>
          <w:szCs w:val="24"/>
        </w:rPr>
        <w:t>návykových látek, a zákon č. 167/1998 Sb., o návykových látkách</w:t>
      </w:r>
    </w:p>
    <w:p w:rsidR="004F3642" w:rsidRDefault="004F3642" w:rsidP="004F364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6671E" w:rsidRPr="00F6671E" w:rsidRDefault="0090224A" w:rsidP="00035EE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dash"/>
        </w:rPr>
      </w:pPr>
      <w:r w:rsidRPr="00F6671E">
        <w:rPr>
          <w:rFonts w:ascii="Times New Roman" w:hAnsi="Times New Roman" w:cs="Times New Roman"/>
          <w:sz w:val="24"/>
          <w:szCs w:val="24"/>
          <w:u w:val="dash"/>
        </w:rPr>
        <w:t xml:space="preserve"> Standardní činnosti školního metodika prevence </w:t>
      </w:r>
    </w:p>
    <w:p w:rsidR="00035EEB" w:rsidRDefault="0090224A" w:rsidP="00035EE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 xml:space="preserve"> I. Metodické a koordinační činnosti </w:t>
      </w:r>
    </w:p>
    <w:p w:rsidR="00035EEB" w:rsidRDefault="0090224A" w:rsidP="00035EE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eastAsia="MS Gothic" w:hAnsi="MS Gothic" w:cs="Times New Roman"/>
          <w:sz w:val="24"/>
          <w:szCs w:val="24"/>
        </w:rPr>
        <w:t>➢</w:t>
      </w:r>
      <w:r w:rsidRPr="00A33E7A">
        <w:rPr>
          <w:rFonts w:ascii="Times New Roman" w:hAnsi="Times New Roman" w:cs="Times New Roman"/>
          <w:sz w:val="24"/>
          <w:szCs w:val="24"/>
        </w:rPr>
        <w:t xml:space="preserve"> 1. Koordinace tvorby, kontrola, evaluace a participace při realizaci minimálního preventivního programu školy.</w:t>
      </w:r>
    </w:p>
    <w:p w:rsidR="00035EEB" w:rsidRDefault="0090224A" w:rsidP="00035EE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eastAsia="MS Gothic" w:hAnsi="MS Gothic" w:cs="Times New Roman"/>
          <w:sz w:val="24"/>
          <w:szCs w:val="24"/>
        </w:rPr>
        <w:t>➢</w:t>
      </w:r>
      <w:r w:rsidRPr="00A33E7A">
        <w:rPr>
          <w:rFonts w:ascii="Times New Roman" w:hAnsi="Times New Roman" w:cs="Times New Roman"/>
          <w:sz w:val="24"/>
          <w:szCs w:val="24"/>
        </w:rPr>
        <w:t xml:space="preserve"> 2. Koordinace a participace na realizaci aktivit školy zaměřených na prevenci záškoláctví, závislostí, násilí, vandalismu, sexuálního zneužívání, zneužívání sektami, rasismu a xenofobie, </w:t>
      </w:r>
      <w:proofErr w:type="spellStart"/>
      <w:r w:rsidRPr="00A33E7A">
        <w:rPr>
          <w:rFonts w:ascii="Times New Roman" w:hAnsi="Times New Roman" w:cs="Times New Roman"/>
          <w:sz w:val="24"/>
          <w:szCs w:val="24"/>
        </w:rPr>
        <w:t>prekriminálního</w:t>
      </w:r>
      <w:proofErr w:type="spellEnd"/>
      <w:r w:rsidRPr="00A33E7A">
        <w:rPr>
          <w:rFonts w:ascii="Times New Roman" w:hAnsi="Times New Roman" w:cs="Times New Roman"/>
          <w:sz w:val="24"/>
          <w:szCs w:val="24"/>
        </w:rPr>
        <w:t xml:space="preserve"> a kriminálního chování, rizikových projevů sebepoškozování a dalších projevů rizikového chování. </w:t>
      </w:r>
    </w:p>
    <w:p w:rsidR="00035EEB" w:rsidRDefault="0090224A" w:rsidP="00035EE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eastAsia="MS Gothic" w:hAnsi="MS Gothic" w:cs="Times New Roman"/>
          <w:sz w:val="24"/>
          <w:szCs w:val="24"/>
        </w:rPr>
        <w:t>➢</w:t>
      </w:r>
      <w:r w:rsidRPr="00A33E7A">
        <w:rPr>
          <w:rFonts w:ascii="Times New Roman" w:hAnsi="Times New Roman" w:cs="Times New Roman"/>
          <w:sz w:val="24"/>
          <w:szCs w:val="24"/>
        </w:rPr>
        <w:t xml:space="preserve"> 3. Metodické vedení činnosti pedagogických pracovníků školy v oblasti prevence rizikového chování. Vyhledávání a nastavení vhodné podpory směřující k odstranění rizikového chování. </w:t>
      </w:r>
    </w:p>
    <w:p w:rsidR="00035EEB" w:rsidRDefault="0090224A" w:rsidP="00035EE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eastAsia="MS Gothic" w:hAnsi="MS Gothic" w:cs="Times New Roman"/>
          <w:sz w:val="24"/>
          <w:szCs w:val="24"/>
        </w:rPr>
        <w:t>➢</w:t>
      </w:r>
      <w:r w:rsidRPr="00A33E7A">
        <w:rPr>
          <w:rFonts w:ascii="Times New Roman" w:hAnsi="Times New Roman" w:cs="Times New Roman"/>
          <w:sz w:val="24"/>
          <w:szCs w:val="24"/>
        </w:rPr>
        <w:t xml:space="preserve"> 4. Koordinace vzdělávání pedagogických pracovníků školy v oblasti prevence rizikového chování. </w:t>
      </w:r>
    </w:p>
    <w:p w:rsidR="00035EEB" w:rsidRDefault="0090224A" w:rsidP="00035EE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eastAsia="MS Gothic" w:hAnsi="MS Gothic" w:cs="Times New Roman"/>
          <w:sz w:val="24"/>
          <w:szCs w:val="24"/>
        </w:rPr>
        <w:t>➢</w:t>
      </w:r>
      <w:r w:rsidRPr="00A33E7A">
        <w:rPr>
          <w:rFonts w:ascii="Times New Roman" w:hAnsi="Times New Roman" w:cs="Times New Roman"/>
          <w:sz w:val="24"/>
          <w:szCs w:val="24"/>
        </w:rPr>
        <w:t xml:space="preserve"> 5. Individuální a skupinová práce se žáky a studenty s obtížemi v adaptaci, se sociálně-vztahovými problémy, s rizikovým chováním a problémy, které negativně ovlivňují jejich vzdělávání. </w:t>
      </w:r>
    </w:p>
    <w:p w:rsidR="00035EEB" w:rsidRDefault="0090224A" w:rsidP="00035EE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eastAsia="MS Gothic" w:hAnsi="MS Gothic" w:cs="Times New Roman"/>
          <w:sz w:val="24"/>
          <w:szCs w:val="24"/>
        </w:rPr>
        <w:t>➢</w:t>
      </w:r>
      <w:r w:rsidRPr="00A33E7A">
        <w:rPr>
          <w:rFonts w:ascii="Times New Roman" w:hAnsi="Times New Roman" w:cs="Times New Roman"/>
          <w:sz w:val="24"/>
          <w:szCs w:val="24"/>
        </w:rPr>
        <w:t xml:space="preserve"> 6. Koordinace přípravy a realizace aktivit zaměřených na zapojování multikulturních prvků do vzdělávacího procesu a na integraci žáků/ciz</w:t>
      </w:r>
      <w:r w:rsidR="00035EEB">
        <w:rPr>
          <w:rFonts w:ascii="Times New Roman" w:hAnsi="Times New Roman" w:cs="Times New Roman"/>
          <w:sz w:val="24"/>
          <w:szCs w:val="24"/>
        </w:rPr>
        <w:t xml:space="preserve">inců; prioritou v rámci tohoto </w:t>
      </w:r>
      <w:r w:rsidRPr="00A33E7A">
        <w:rPr>
          <w:rFonts w:ascii="Times New Roman" w:hAnsi="Times New Roman" w:cs="Times New Roman"/>
          <w:sz w:val="24"/>
          <w:szCs w:val="24"/>
        </w:rPr>
        <w:t xml:space="preserve">procesu je prevence rasizmu, xenofobie a dalších jevů, které souvisejí s přijímáním odlišnosti. </w:t>
      </w:r>
    </w:p>
    <w:p w:rsidR="00035EEB" w:rsidRDefault="0090224A" w:rsidP="00035EE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eastAsia="MS Gothic" w:hAnsi="MS Gothic" w:cs="Times New Roman"/>
          <w:sz w:val="24"/>
          <w:szCs w:val="24"/>
        </w:rPr>
        <w:t>➢</w:t>
      </w:r>
      <w:r w:rsidRPr="00A33E7A">
        <w:rPr>
          <w:rFonts w:ascii="Times New Roman" w:hAnsi="Times New Roman" w:cs="Times New Roman"/>
          <w:sz w:val="24"/>
          <w:szCs w:val="24"/>
        </w:rPr>
        <w:t xml:space="preserve"> 7. Koordinace spolupráce školy s orgány státní správy a samosprávy, které mají v kompetenci problematiku prevence rizikového chování, s metodikem preventivních aktivit v poradně a s poradenskými, terapeutickými, preventivními, krizovými, a dalšími odbornými pracovišti, zařízeními a institucemi, které působí v oblasti prevence rizikového chování. </w:t>
      </w:r>
    </w:p>
    <w:p w:rsidR="00035EEB" w:rsidRDefault="0090224A" w:rsidP="00035EE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eastAsia="MS Gothic" w:hAnsi="MS Gothic" w:cs="Times New Roman"/>
          <w:sz w:val="24"/>
          <w:szCs w:val="24"/>
        </w:rPr>
        <w:t>➢</w:t>
      </w:r>
      <w:r w:rsidRPr="00A33E7A">
        <w:rPr>
          <w:rFonts w:ascii="Times New Roman" w:hAnsi="Times New Roman" w:cs="Times New Roman"/>
          <w:sz w:val="24"/>
          <w:szCs w:val="24"/>
        </w:rPr>
        <w:t xml:space="preserve"> 8. Kontaktování odpovídajícího odborného pracoviště a participace na intervenci a následné péči v případě akutního výskytu rizikového chování. </w:t>
      </w:r>
    </w:p>
    <w:p w:rsidR="00035EEB" w:rsidRDefault="0090224A" w:rsidP="00035EE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eastAsia="MS Gothic" w:hAnsi="MS Gothic" w:cs="Times New Roman"/>
          <w:sz w:val="24"/>
          <w:szCs w:val="24"/>
        </w:rPr>
        <w:lastRenderedPageBreak/>
        <w:t>➢</w:t>
      </w:r>
      <w:r w:rsidRPr="00A33E7A">
        <w:rPr>
          <w:rFonts w:ascii="Times New Roman" w:hAnsi="Times New Roman" w:cs="Times New Roman"/>
          <w:sz w:val="24"/>
          <w:szCs w:val="24"/>
        </w:rPr>
        <w:t xml:space="preserve"> 9. Shromažďování odborných zpráv a informací o žácích v poradenské péči specializovaných poradenských zařízení v rámci prevence rizikového chování v souladu se zákonem o ochraně osobních údajů. </w:t>
      </w:r>
    </w:p>
    <w:p w:rsidR="00035EEB" w:rsidRDefault="0090224A" w:rsidP="00035EE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eastAsia="MS Gothic" w:hAnsi="MS Gothic" w:cs="Times New Roman"/>
          <w:sz w:val="24"/>
          <w:szCs w:val="24"/>
        </w:rPr>
        <w:t>➢</w:t>
      </w:r>
      <w:r w:rsidRPr="00A33E7A">
        <w:rPr>
          <w:rFonts w:ascii="Times New Roman" w:hAnsi="Times New Roman" w:cs="Times New Roman"/>
          <w:sz w:val="24"/>
          <w:szCs w:val="24"/>
        </w:rPr>
        <w:t xml:space="preserve"> 10. Vedení písemných záznamů umožňujících doložit rozsah a obsah činnosti školního metodika prevence, navržená a realizovaná opatření. </w:t>
      </w:r>
    </w:p>
    <w:p w:rsidR="00035EEB" w:rsidRPr="00035EEB" w:rsidRDefault="0090224A" w:rsidP="00807F87">
      <w:pPr>
        <w:pStyle w:val="Odstavecseseznamem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5EEB">
        <w:rPr>
          <w:rFonts w:ascii="Times New Roman" w:hAnsi="Times New Roman" w:cs="Times New Roman"/>
          <w:sz w:val="24"/>
          <w:szCs w:val="24"/>
        </w:rPr>
        <w:t xml:space="preserve">Informační činnosti </w:t>
      </w:r>
    </w:p>
    <w:p w:rsidR="00035EEB" w:rsidRDefault="0090224A" w:rsidP="00035EE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5EEB">
        <w:rPr>
          <w:rFonts w:ascii="Times New Roman" w:eastAsia="MS Gothic" w:hAnsi="MS Gothic" w:cs="Times New Roman"/>
          <w:sz w:val="24"/>
          <w:szCs w:val="24"/>
        </w:rPr>
        <w:t>➢</w:t>
      </w:r>
      <w:r w:rsidRPr="00035EEB">
        <w:rPr>
          <w:rFonts w:ascii="Times New Roman" w:hAnsi="Times New Roman" w:cs="Times New Roman"/>
          <w:sz w:val="24"/>
          <w:szCs w:val="24"/>
        </w:rPr>
        <w:t xml:space="preserve"> 1. Zajišťování a předávání odborných informací o problematice rizikového chování, o nabídkách programů a projektů, o metodách a formách specifické primární prevence pedagogickým pracovníkům školy. </w:t>
      </w:r>
    </w:p>
    <w:p w:rsidR="00035EEB" w:rsidRDefault="0090224A" w:rsidP="00035EE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5EEB">
        <w:rPr>
          <w:rFonts w:ascii="Times New Roman" w:eastAsia="MS Gothic" w:hAnsi="MS Gothic" w:cs="Times New Roman"/>
          <w:sz w:val="24"/>
          <w:szCs w:val="24"/>
        </w:rPr>
        <w:t>➢</w:t>
      </w:r>
      <w:r w:rsidRPr="00035EEB">
        <w:rPr>
          <w:rFonts w:ascii="Times New Roman" w:hAnsi="Times New Roman" w:cs="Times New Roman"/>
          <w:sz w:val="24"/>
          <w:szCs w:val="24"/>
        </w:rPr>
        <w:t xml:space="preserve"> 2. Prezentace výsledků preventivní práce školy, získávání nových odborných informací a zkušeností. </w:t>
      </w:r>
    </w:p>
    <w:p w:rsidR="00035EEB" w:rsidRDefault="0090224A" w:rsidP="00035EE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5EEB">
        <w:rPr>
          <w:rFonts w:ascii="Times New Roman" w:eastAsia="MS Gothic" w:hAnsi="MS Gothic" w:cs="Times New Roman"/>
          <w:sz w:val="24"/>
          <w:szCs w:val="24"/>
        </w:rPr>
        <w:t>➢</w:t>
      </w:r>
      <w:r w:rsidRPr="00035EEB">
        <w:rPr>
          <w:rFonts w:ascii="Times New Roman" w:hAnsi="Times New Roman" w:cs="Times New Roman"/>
          <w:sz w:val="24"/>
          <w:szCs w:val="24"/>
        </w:rPr>
        <w:t xml:space="preserve"> 3. Vedení a průběžné aktualizování databáze spolupracovníků školy pro oblast prevence rizikového chování, zejména orgánů státní správy a samosprávy, středisek výchovné péče, poskytovatelů sociálních služeb, zdravotnických zařízení, Policie České republiky, orgánů sociálně-právní ochrany dětí, nestátních organizací působící v oblasti prevence, center krizové intervence a dalších zařízení, institucí a jednotlivých odborníků. </w:t>
      </w:r>
    </w:p>
    <w:p w:rsidR="00035EEB" w:rsidRDefault="0090224A" w:rsidP="00035EE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5EEB">
        <w:rPr>
          <w:rFonts w:ascii="Times New Roman" w:eastAsia="MS Gothic" w:hAnsi="MS Gothic" w:cs="Times New Roman"/>
          <w:sz w:val="24"/>
          <w:szCs w:val="24"/>
        </w:rPr>
        <w:t>➢</w:t>
      </w:r>
      <w:r w:rsidRPr="00035EEB">
        <w:rPr>
          <w:rFonts w:ascii="Times New Roman" w:hAnsi="Times New Roman" w:cs="Times New Roman"/>
          <w:sz w:val="24"/>
          <w:szCs w:val="24"/>
        </w:rPr>
        <w:t xml:space="preserve"> 4. Předávání informací a zpráv o realizovaných preventivních programech zákonným zástupcům, pedagogickým pracovníkům školy a školskému poradenskému zařízení. </w:t>
      </w:r>
    </w:p>
    <w:p w:rsidR="00035EEB" w:rsidRDefault="0090224A" w:rsidP="00035EE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5EEB">
        <w:rPr>
          <w:rFonts w:ascii="Times New Roman" w:eastAsia="MS Gothic" w:hAnsi="MS Gothic" w:cs="Times New Roman"/>
          <w:sz w:val="24"/>
          <w:szCs w:val="24"/>
        </w:rPr>
        <w:t>➢</w:t>
      </w:r>
      <w:r w:rsidRPr="00035EEB">
        <w:rPr>
          <w:rFonts w:ascii="Times New Roman" w:hAnsi="Times New Roman" w:cs="Times New Roman"/>
          <w:sz w:val="24"/>
          <w:szCs w:val="24"/>
        </w:rPr>
        <w:t xml:space="preserve"> 5. Vedení dokumentace, evidence a administrativa související se standardními činnostmi v souladu se zákonem o ochraně osobních údajů a předávání informací o realizovaných preventivních programech školy pro potřeby zpracování analýz, statistik a krajských plánů prevence. </w:t>
      </w:r>
    </w:p>
    <w:p w:rsidR="00035EEB" w:rsidRPr="00035EEB" w:rsidRDefault="0090224A" w:rsidP="00807F87">
      <w:pPr>
        <w:pStyle w:val="Odstavecseseznamem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5EEB">
        <w:rPr>
          <w:rFonts w:ascii="Times New Roman" w:hAnsi="Times New Roman" w:cs="Times New Roman"/>
          <w:sz w:val="24"/>
          <w:szCs w:val="24"/>
        </w:rPr>
        <w:t xml:space="preserve">Poradenské činnosti </w:t>
      </w:r>
    </w:p>
    <w:p w:rsidR="00035EEB" w:rsidRDefault="0090224A" w:rsidP="00035EE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5EEB">
        <w:rPr>
          <w:rFonts w:ascii="Times New Roman" w:eastAsia="MS Gothic" w:hAnsi="MS Gothic" w:cs="Times New Roman"/>
          <w:sz w:val="24"/>
          <w:szCs w:val="24"/>
        </w:rPr>
        <w:t>➢</w:t>
      </w:r>
      <w:r w:rsidRPr="00035EEB">
        <w:rPr>
          <w:rFonts w:ascii="Times New Roman" w:hAnsi="Times New Roman" w:cs="Times New Roman"/>
          <w:sz w:val="24"/>
          <w:szCs w:val="24"/>
        </w:rPr>
        <w:t xml:space="preserve"> 1. Vyhledávání a orientační šetření žáků s rizikem či projevy rizikového chování; poskytování poradenských služeb těmto žákům a jejich zákonným zástupcům, případně zajišťování péče odpovídajícího odborného pracoviště ve spolupráci s třídními učiteli. </w:t>
      </w:r>
    </w:p>
    <w:p w:rsidR="00035EEB" w:rsidRDefault="0090224A" w:rsidP="00035EE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5EEB">
        <w:rPr>
          <w:rFonts w:ascii="Times New Roman" w:eastAsia="MS Gothic" w:hAnsi="MS Gothic" w:cs="Times New Roman"/>
          <w:sz w:val="24"/>
          <w:szCs w:val="24"/>
        </w:rPr>
        <w:t>➢</w:t>
      </w:r>
      <w:r w:rsidRPr="00035EEB">
        <w:rPr>
          <w:rFonts w:ascii="Times New Roman" w:hAnsi="Times New Roman" w:cs="Times New Roman"/>
          <w:sz w:val="24"/>
          <w:szCs w:val="24"/>
        </w:rPr>
        <w:t xml:space="preserve"> 2. Spolupráce s třídními učiteli při zachycování varovných signálů spojených s možností rozvoje rizikového chování u jednotlivých žáků a tříd a participace na sledování úrovně rizikových faktorů, které jsou významné pro rozvoj rizikového chování ve škole. </w:t>
      </w:r>
    </w:p>
    <w:p w:rsidR="006F1F4F" w:rsidRDefault="0090224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5EEB">
        <w:rPr>
          <w:rFonts w:ascii="Times New Roman" w:eastAsia="MS Gothic" w:hAnsi="MS Gothic" w:cs="Times New Roman"/>
          <w:sz w:val="24"/>
          <w:szCs w:val="24"/>
        </w:rPr>
        <w:lastRenderedPageBreak/>
        <w:t>➢</w:t>
      </w:r>
      <w:r w:rsidRPr="00035EEB">
        <w:rPr>
          <w:rFonts w:ascii="Times New Roman" w:hAnsi="Times New Roman" w:cs="Times New Roman"/>
          <w:sz w:val="24"/>
          <w:szCs w:val="24"/>
        </w:rPr>
        <w:t xml:space="preserve"> 3. Příprava podmínek pro integraci žáků se specifickými poruchami chování ve škole a koordinace poskytování poradenských a preventivních služeb těmto žákům školou a specializovanými školskými zařízením</w:t>
      </w:r>
      <w:r w:rsidR="004D68F5">
        <w:rPr>
          <w:rFonts w:ascii="Times New Roman" w:hAnsi="Times New Roman" w:cs="Times New Roman"/>
          <w:sz w:val="24"/>
          <w:szCs w:val="24"/>
        </w:rPr>
        <w:t>.</w:t>
      </w:r>
    </w:p>
    <w:p w:rsidR="00A33E7A" w:rsidRPr="00A33E7A" w:rsidRDefault="00A33E7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 xml:space="preserve">Povinné přílohy </w:t>
      </w:r>
    </w:p>
    <w:p w:rsidR="00035EEB" w:rsidRDefault="00A33E7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33E7A">
        <w:rPr>
          <w:rFonts w:ascii="Times New Roman" w:hAnsi="Times New Roman" w:cs="Times New Roman"/>
          <w:sz w:val="24"/>
          <w:szCs w:val="24"/>
        </w:rPr>
        <w:t>STRATEGIE  Národní</w:t>
      </w:r>
      <w:proofErr w:type="gramEnd"/>
      <w:r w:rsidRPr="00A33E7A">
        <w:rPr>
          <w:rFonts w:ascii="Times New Roman" w:hAnsi="Times New Roman" w:cs="Times New Roman"/>
          <w:sz w:val="24"/>
          <w:szCs w:val="24"/>
        </w:rPr>
        <w:t xml:space="preserve"> strategie primární prevence rizikového chování dětí a mládeže na období 2013 – 2018  Strategie prevence kriminality na léta 2016 </w:t>
      </w:r>
      <w:r w:rsidR="00035EEB">
        <w:rPr>
          <w:rFonts w:ascii="Times New Roman" w:hAnsi="Times New Roman" w:cs="Times New Roman"/>
          <w:sz w:val="24"/>
          <w:szCs w:val="24"/>
        </w:rPr>
        <w:t>–</w:t>
      </w:r>
      <w:r w:rsidRPr="00A33E7A">
        <w:rPr>
          <w:rFonts w:ascii="Times New Roman" w:hAnsi="Times New Roman" w:cs="Times New Roman"/>
          <w:sz w:val="24"/>
          <w:szCs w:val="24"/>
        </w:rPr>
        <w:t xml:space="preserve"> 2020</w:t>
      </w:r>
    </w:p>
    <w:p w:rsidR="007F48FA" w:rsidRPr="007F48FA" w:rsidRDefault="00A33E7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double"/>
        </w:rPr>
      </w:pPr>
      <w:r w:rsidRPr="007F48FA">
        <w:rPr>
          <w:rFonts w:ascii="Times New Roman" w:hAnsi="Times New Roman" w:cs="Times New Roman"/>
          <w:sz w:val="24"/>
          <w:szCs w:val="24"/>
          <w:u w:val="double"/>
        </w:rPr>
        <w:t xml:space="preserve">METODICKÉ POKYNY  </w:t>
      </w:r>
    </w:p>
    <w:p w:rsidR="004A181E" w:rsidRDefault="00A33E7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>Metodické doporučení Ministerstva školství, mládeže a tělovýchovy k</w:t>
      </w:r>
      <w:r w:rsidR="004A181E">
        <w:rPr>
          <w:rFonts w:ascii="Times New Roman" w:hAnsi="Times New Roman" w:cs="Times New Roman"/>
          <w:sz w:val="24"/>
          <w:szCs w:val="24"/>
        </w:rPr>
        <w:t> </w:t>
      </w:r>
      <w:r w:rsidRPr="00A33E7A">
        <w:rPr>
          <w:rFonts w:ascii="Times New Roman" w:hAnsi="Times New Roman" w:cs="Times New Roman"/>
          <w:sz w:val="24"/>
          <w:szCs w:val="24"/>
        </w:rPr>
        <w:t>primární prevenci rizikového chování u dětí, žáků a studentů ve školách a školských zařízeních (</w:t>
      </w:r>
      <w:proofErr w:type="gramStart"/>
      <w:r w:rsidRPr="00A33E7A">
        <w:rPr>
          <w:rFonts w:ascii="Times New Roman" w:hAnsi="Times New Roman" w:cs="Times New Roman"/>
          <w:sz w:val="24"/>
          <w:szCs w:val="24"/>
        </w:rPr>
        <w:t>č.j.</w:t>
      </w:r>
      <w:proofErr w:type="gramEnd"/>
      <w:r w:rsidRPr="00A33E7A">
        <w:rPr>
          <w:rFonts w:ascii="Times New Roman" w:hAnsi="Times New Roman" w:cs="Times New Roman"/>
          <w:sz w:val="24"/>
          <w:szCs w:val="24"/>
        </w:rPr>
        <w:t>: MSMT 21291/2010-28)  Metodický pokyn ministryně školství, mládeže a tělovýchovy k prevenci ařešení šikany ve školách a školských zařízeních (</w:t>
      </w:r>
      <w:proofErr w:type="gramStart"/>
      <w:r w:rsidRPr="00A33E7A">
        <w:rPr>
          <w:rFonts w:ascii="Times New Roman" w:hAnsi="Times New Roman" w:cs="Times New Roman"/>
          <w:sz w:val="24"/>
          <w:szCs w:val="24"/>
        </w:rPr>
        <w:t>č.j.</w:t>
      </w:r>
      <w:proofErr w:type="gramEnd"/>
      <w:r w:rsidRPr="00A33E7A">
        <w:rPr>
          <w:rFonts w:ascii="Times New Roman" w:hAnsi="Times New Roman" w:cs="Times New Roman"/>
          <w:sz w:val="24"/>
          <w:szCs w:val="24"/>
        </w:rPr>
        <w:t xml:space="preserve"> MSMT-21149/2016)  </w:t>
      </w:r>
    </w:p>
    <w:p w:rsidR="004A181E" w:rsidRDefault="00A33E7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>Spolupráce předškolních zařízení, škol a školských zařízení s Policií ČR při prevenci a při vyšetřování kriminality dětí a mládeže a kriminality na dětech a mládeži páchané (Čj.: 25 884/2003-</w:t>
      </w:r>
      <w:proofErr w:type="gramStart"/>
      <w:r w:rsidRPr="00A33E7A">
        <w:rPr>
          <w:rFonts w:ascii="Times New Roman" w:hAnsi="Times New Roman" w:cs="Times New Roman"/>
          <w:sz w:val="24"/>
          <w:szCs w:val="24"/>
        </w:rPr>
        <w:t>24)  Metodický</w:t>
      </w:r>
      <w:proofErr w:type="gramEnd"/>
      <w:r w:rsidRPr="00A33E7A">
        <w:rPr>
          <w:rFonts w:ascii="Times New Roman" w:hAnsi="Times New Roman" w:cs="Times New Roman"/>
          <w:sz w:val="24"/>
          <w:szCs w:val="24"/>
        </w:rPr>
        <w:t xml:space="preserve"> pokyn MŠMT ČR k výchově proti projevům rasismu, xenofobie a intolerance (Čj.: MSMT 14 423/99-22)  </w:t>
      </w:r>
    </w:p>
    <w:p w:rsidR="004A181E" w:rsidRDefault="00A33E7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 xml:space="preserve">Metodický pokyn k jednotnému postupu při uvolňování a omlouvání žáků z vyučování, prevenci a postihu záškoláctví (Čj.: MSMT 10 194/2002-14)  </w:t>
      </w:r>
    </w:p>
    <w:p w:rsidR="004A181E" w:rsidRDefault="00A33E7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 xml:space="preserve">Metodický pokyn k zajištění bezpečnosti a ochrany zdraví dětí a žáků a studentůve školách a školských zařízeních zřizovaných </w:t>
      </w:r>
      <w:proofErr w:type="gramStart"/>
      <w:r w:rsidRPr="00A33E7A">
        <w:rPr>
          <w:rFonts w:ascii="Times New Roman" w:hAnsi="Times New Roman" w:cs="Times New Roman"/>
          <w:sz w:val="24"/>
          <w:szCs w:val="24"/>
        </w:rPr>
        <w:t>MŠMT(Čj</w:t>
      </w:r>
      <w:proofErr w:type="gramEnd"/>
      <w:r w:rsidRPr="00A33E7A">
        <w:rPr>
          <w:rFonts w:ascii="Times New Roman" w:hAnsi="Times New Roman" w:cs="Times New Roman"/>
          <w:sz w:val="24"/>
          <w:szCs w:val="24"/>
        </w:rPr>
        <w:t xml:space="preserve">.: MSMT 37 014/2005-25)  </w:t>
      </w:r>
    </w:p>
    <w:p w:rsidR="004A181E" w:rsidRDefault="00A33E7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>Metodické doporučení pro práci s Individuálním výchovným programem (</w:t>
      </w:r>
      <w:proofErr w:type="spellStart"/>
      <w:r w:rsidRPr="00A33E7A">
        <w:rPr>
          <w:rFonts w:ascii="Times New Roman" w:hAnsi="Times New Roman" w:cs="Times New Roman"/>
          <w:sz w:val="24"/>
          <w:szCs w:val="24"/>
        </w:rPr>
        <w:t>IVýP</w:t>
      </w:r>
      <w:proofErr w:type="spellEnd"/>
      <w:r w:rsidRPr="00A33E7A">
        <w:rPr>
          <w:rFonts w:ascii="Times New Roman" w:hAnsi="Times New Roman" w:cs="Times New Roman"/>
          <w:sz w:val="24"/>
          <w:szCs w:val="24"/>
        </w:rPr>
        <w:t xml:space="preserve">) v rámci řešení rizikového chování žáků (čj. MSMT 43301/2013) </w:t>
      </w:r>
    </w:p>
    <w:p w:rsidR="007F48FA" w:rsidRPr="007F48FA" w:rsidRDefault="00A33E7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double"/>
        </w:rPr>
      </w:pPr>
      <w:r w:rsidRPr="007F48FA">
        <w:rPr>
          <w:rFonts w:ascii="Times New Roman" w:hAnsi="Times New Roman" w:cs="Times New Roman"/>
          <w:sz w:val="24"/>
          <w:szCs w:val="24"/>
          <w:u w:val="double"/>
        </w:rPr>
        <w:t xml:space="preserve">VYHLÁŠKY  </w:t>
      </w:r>
    </w:p>
    <w:p w:rsidR="004A181E" w:rsidRDefault="00A33E7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 xml:space="preserve">Vyhláška č. 72/2005 Sb. Vyhláška o poskytování poradenských služeb ve školách a školských poradenských zařízeních  </w:t>
      </w:r>
    </w:p>
    <w:p w:rsidR="004A181E" w:rsidRDefault="00A33E7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>Vyhláška č. 27/2016 Sb. Vyhláška o vzdělávání žáků se speciálními vzdělávacími potřebami a žáků nadaných</w:t>
      </w:r>
    </w:p>
    <w:p w:rsidR="00F6671E" w:rsidRPr="007F48FA" w:rsidRDefault="00A33E7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double"/>
        </w:rPr>
      </w:pPr>
      <w:r w:rsidRPr="007F48FA">
        <w:rPr>
          <w:rFonts w:ascii="Times New Roman" w:hAnsi="Times New Roman" w:cs="Times New Roman"/>
          <w:sz w:val="24"/>
          <w:szCs w:val="24"/>
          <w:u w:val="double"/>
        </w:rPr>
        <w:t xml:space="preserve">ZÁKONY  </w:t>
      </w:r>
    </w:p>
    <w:p w:rsidR="00F6671E" w:rsidRDefault="00F6671E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sym w:font="Symbol" w:char="F0B7"/>
      </w:r>
      <w:r w:rsidR="00A33E7A" w:rsidRPr="00A33E7A">
        <w:rPr>
          <w:rFonts w:ascii="Times New Roman" w:hAnsi="Times New Roman" w:cs="Times New Roman"/>
          <w:sz w:val="24"/>
          <w:szCs w:val="24"/>
        </w:rPr>
        <w:t xml:space="preserve">Zákon. </w:t>
      </w:r>
      <w:proofErr w:type="gramStart"/>
      <w:r w:rsidR="00A33E7A" w:rsidRPr="00A33E7A">
        <w:rPr>
          <w:rFonts w:ascii="Times New Roman" w:hAnsi="Times New Roman" w:cs="Times New Roman"/>
          <w:sz w:val="24"/>
          <w:szCs w:val="24"/>
        </w:rPr>
        <w:t>č.</w:t>
      </w:r>
      <w:proofErr w:type="gramEnd"/>
      <w:r w:rsidR="00A33E7A" w:rsidRPr="00A33E7A">
        <w:rPr>
          <w:rFonts w:ascii="Times New Roman" w:hAnsi="Times New Roman" w:cs="Times New Roman"/>
          <w:sz w:val="24"/>
          <w:szCs w:val="24"/>
        </w:rPr>
        <w:t xml:space="preserve"> 561/2004 Sb., </w:t>
      </w:r>
      <w:r>
        <w:rPr>
          <w:rFonts w:ascii="Times New Roman" w:hAnsi="Times New Roman" w:cs="Times New Roman"/>
          <w:sz w:val="24"/>
          <w:szCs w:val="24"/>
        </w:rPr>
        <w:t xml:space="preserve">Zákon </w:t>
      </w:r>
      <w:r w:rsidR="00A33E7A" w:rsidRPr="00A33E7A">
        <w:rPr>
          <w:rFonts w:ascii="Times New Roman" w:hAnsi="Times New Roman" w:cs="Times New Roman"/>
          <w:sz w:val="24"/>
          <w:szCs w:val="24"/>
        </w:rPr>
        <w:t>o předškolním, základním, středním, vyšším odbornéma jiné</w:t>
      </w:r>
      <w:r w:rsidR="004A181E">
        <w:rPr>
          <w:rFonts w:ascii="Times New Roman" w:hAnsi="Times New Roman" w:cs="Times New Roman"/>
          <w:sz w:val="24"/>
          <w:szCs w:val="24"/>
        </w:rPr>
        <w:t xml:space="preserve">m vzdělávání (Školský zákon), </w:t>
      </w:r>
    </w:p>
    <w:p w:rsidR="00F6671E" w:rsidRDefault="00F6671E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lastRenderedPageBreak/>
        <w:sym w:font="Symbol" w:char="F0B7"/>
      </w:r>
      <w:r w:rsidR="00A33E7A" w:rsidRPr="00A33E7A">
        <w:rPr>
          <w:rFonts w:ascii="Times New Roman" w:hAnsi="Times New Roman" w:cs="Times New Roman"/>
          <w:sz w:val="24"/>
          <w:szCs w:val="24"/>
        </w:rPr>
        <w:t xml:space="preserve"> Zákon č. 109/2002 Sb. </w:t>
      </w:r>
      <w:r>
        <w:rPr>
          <w:rFonts w:ascii="Times New Roman" w:hAnsi="Times New Roman" w:cs="Times New Roman"/>
          <w:sz w:val="24"/>
          <w:szCs w:val="24"/>
        </w:rPr>
        <w:t xml:space="preserve">Zákon </w:t>
      </w:r>
      <w:r w:rsidR="00A33E7A" w:rsidRPr="00A33E7A">
        <w:rPr>
          <w:rFonts w:ascii="Times New Roman" w:hAnsi="Times New Roman" w:cs="Times New Roman"/>
          <w:sz w:val="24"/>
          <w:szCs w:val="24"/>
        </w:rPr>
        <w:t xml:space="preserve">o výkonu ústavní výchovy nebo ochranné výchovyve školských zařízeních a o preventivně výchovné péči ve školských zařízeních a o změně dalších zákonů  </w:t>
      </w:r>
    </w:p>
    <w:p w:rsidR="00F6671E" w:rsidRDefault="00F6671E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sym w:font="Symbol" w:char="F0B7"/>
      </w:r>
      <w:r w:rsidR="00A33E7A" w:rsidRPr="00A33E7A">
        <w:rPr>
          <w:rFonts w:ascii="Times New Roman" w:hAnsi="Times New Roman" w:cs="Times New Roman"/>
          <w:sz w:val="24"/>
          <w:szCs w:val="24"/>
        </w:rPr>
        <w:t xml:space="preserve">Zákon č. 65/2017 Sb. Zákon o ochraně zdraví před škodlivými účinkynávykových látek  </w:t>
      </w:r>
      <w:r w:rsidRPr="00A33E7A">
        <w:rPr>
          <w:rFonts w:ascii="Times New Roman" w:hAnsi="Times New Roman" w:cs="Times New Roman"/>
          <w:sz w:val="24"/>
          <w:szCs w:val="24"/>
        </w:rPr>
        <w:sym w:font="Symbol" w:char="F0B7"/>
      </w:r>
      <w:r w:rsidR="00A33E7A" w:rsidRPr="00A33E7A">
        <w:rPr>
          <w:rFonts w:ascii="Times New Roman" w:hAnsi="Times New Roman" w:cs="Times New Roman"/>
          <w:sz w:val="24"/>
          <w:szCs w:val="24"/>
        </w:rPr>
        <w:t xml:space="preserve">Zákon č. 135/2006 Sb., </w:t>
      </w:r>
      <w:r>
        <w:rPr>
          <w:rFonts w:ascii="Times New Roman" w:hAnsi="Times New Roman" w:cs="Times New Roman"/>
          <w:sz w:val="24"/>
          <w:szCs w:val="24"/>
        </w:rPr>
        <w:t xml:space="preserve">Zákon </w:t>
      </w:r>
      <w:r w:rsidR="00A33E7A" w:rsidRPr="00A33E7A">
        <w:rPr>
          <w:rFonts w:ascii="Times New Roman" w:hAnsi="Times New Roman" w:cs="Times New Roman"/>
          <w:sz w:val="24"/>
          <w:szCs w:val="24"/>
        </w:rPr>
        <w:t>na ochranu před domácím násilím</w:t>
      </w:r>
    </w:p>
    <w:p w:rsidR="00F6671E" w:rsidRDefault="00A33E7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sym w:font="Symbol" w:char="F0B7"/>
      </w:r>
      <w:r w:rsidRPr="00A33E7A">
        <w:rPr>
          <w:rFonts w:ascii="Times New Roman" w:hAnsi="Times New Roman" w:cs="Times New Roman"/>
          <w:sz w:val="24"/>
          <w:szCs w:val="24"/>
        </w:rPr>
        <w:t xml:space="preserve">  Zákon č. 111/2006 Sb. Zákon o pomoci v hmotné nouzi</w:t>
      </w:r>
    </w:p>
    <w:p w:rsidR="00F6671E" w:rsidRDefault="00A33E7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sym w:font="Symbol" w:char="F0B7"/>
      </w:r>
      <w:r w:rsidRPr="00A33E7A">
        <w:rPr>
          <w:rFonts w:ascii="Times New Roman" w:hAnsi="Times New Roman" w:cs="Times New Roman"/>
          <w:sz w:val="24"/>
          <w:szCs w:val="24"/>
        </w:rPr>
        <w:t xml:space="preserve">  Zákon č. 359/1999 Sb. Zákon o sociálně-právní ochraně dětí</w:t>
      </w:r>
    </w:p>
    <w:p w:rsidR="00F6671E" w:rsidRDefault="00A33E7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sym w:font="Symbol" w:char="F0B7"/>
      </w:r>
      <w:r w:rsidRPr="00A33E7A">
        <w:rPr>
          <w:rFonts w:ascii="Times New Roman" w:hAnsi="Times New Roman" w:cs="Times New Roman"/>
          <w:sz w:val="24"/>
          <w:szCs w:val="24"/>
        </w:rPr>
        <w:t xml:space="preserve">  Zákon č. 108/2006 Sb., </w:t>
      </w:r>
      <w:r w:rsidR="00F6671E" w:rsidRPr="00A33E7A">
        <w:rPr>
          <w:rFonts w:ascii="Times New Roman" w:hAnsi="Times New Roman" w:cs="Times New Roman"/>
          <w:sz w:val="24"/>
          <w:szCs w:val="24"/>
        </w:rPr>
        <w:t xml:space="preserve">Zákon </w:t>
      </w:r>
      <w:r w:rsidRPr="00A33E7A">
        <w:rPr>
          <w:rFonts w:ascii="Times New Roman" w:hAnsi="Times New Roman" w:cs="Times New Roman"/>
          <w:sz w:val="24"/>
          <w:szCs w:val="24"/>
        </w:rPr>
        <w:t>o sociálních službách</w:t>
      </w:r>
    </w:p>
    <w:p w:rsidR="00F6671E" w:rsidRDefault="00A33E7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sym w:font="Symbol" w:char="F0B7"/>
      </w:r>
      <w:r w:rsidRPr="00A33E7A">
        <w:rPr>
          <w:rFonts w:ascii="Times New Roman" w:hAnsi="Times New Roman" w:cs="Times New Roman"/>
          <w:sz w:val="24"/>
          <w:szCs w:val="24"/>
        </w:rPr>
        <w:t xml:space="preserve">  Zákon č. 257/2000 Sb., </w:t>
      </w:r>
      <w:r w:rsidR="00F6671E" w:rsidRPr="00A33E7A">
        <w:rPr>
          <w:rFonts w:ascii="Times New Roman" w:hAnsi="Times New Roman" w:cs="Times New Roman"/>
          <w:sz w:val="24"/>
          <w:szCs w:val="24"/>
        </w:rPr>
        <w:t xml:space="preserve">Zákon </w:t>
      </w:r>
      <w:r w:rsidRPr="00A33E7A">
        <w:rPr>
          <w:rFonts w:ascii="Times New Roman" w:hAnsi="Times New Roman" w:cs="Times New Roman"/>
          <w:sz w:val="24"/>
          <w:szCs w:val="24"/>
        </w:rPr>
        <w:t>o probační a mediační službě</w:t>
      </w:r>
    </w:p>
    <w:p w:rsidR="00F6671E" w:rsidRDefault="00A33E7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sym w:font="Symbol" w:char="F0B7"/>
      </w:r>
      <w:r w:rsidRPr="00A33E7A">
        <w:rPr>
          <w:rFonts w:ascii="Times New Roman" w:hAnsi="Times New Roman" w:cs="Times New Roman"/>
          <w:sz w:val="24"/>
          <w:szCs w:val="24"/>
        </w:rPr>
        <w:t xml:space="preserve">  Zákon č. 218/2003 Sb. Zákon o odpovědnosti mládeže za protiprávní činy a o soudnictví ve věcech mládeže a o změně některých zákonů (zákon o soudnictví ve věcech mládeže) </w:t>
      </w:r>
    </w:p>
    <w:p w:rsidR="00F6671E" w:rsidRDefault="00A33E7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sym w:font="Symbol" w:char="F0B7"/>
      </w:r>
      <w:r w:rsidRPr="00A33E7A">
        <w:rPr>
          <w:rFonts w:ascii="Times New Roman" w:hAnsi="Times New Roman" w:cs="Times New Roman"/>
          <w:sz w:val="24"/>
          <w:szCs w:val="24"/>
        </w:rPr>
        <w:t xml:space="preserve">  Zákon č. 141/1961 Sb., </w:t>
      </w:r>
      <w:r w:rsidR="00F6671E" w:rsidRPr="00A33E7A">
        <w:rPr>
          <w:rFonts w:ascii="Times New Roman" w:hAnsi="Times New Roman" w:cs="Times New Roman"/>
          <w:sz w:val="24"/>
          <w:szCs w:val="24"/>
        </w:rPr>
        <w:t xml:space="preserve">Zákon </w:t>
      </w:r>
      <w:r w:rsidRPr="00A33E7A">
        <w:rPr>
          <w:rFonts w:ascii="Times New Roman" w:hAnsi="Times New Roman" w:cs="Times New Roman"/>
          <w:sz w:val="24"/>
          <w:szCs w:val="24"/>
        </w:rPr>
        <w:t>o trestním řízení soudním (trestní řád)</w:t>
      </w:r>
    </w:p>
    <w:p w:rsidR="00F6671E" w:rsidRDefault="00A33E7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sym w:font="Symbol" w:char="F0B7"/>
      </w:r>
      <w:r w:rsidRPr="00A33E7A">
        <w:rPr>
          <w:rFonts w:ascii="Times New Roman" w:hAnsi="Times New Roman" w:cs="Times New Roman"/>
          <w:sz w:val="24"/>
          <w:szCs w:val="24"/>
        </w:rPr>
        <w:t xml:space="preserve">  Zákon č. 250/2016 Sb.Zákon o odpovědnosti za přestupky a řízení o nich</w:t>
      </w:r>
    </w:p>
    <w:p w:rsidR="00F6671E" w:rsidRDefault="00A33E7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sym w:font="Symbol" w:char="F0B7"/>
      </w:r>
      <w:r w:rsidRPr="00A33E7A">
        <w:rPr>
          <w:rFonts w:ascii="Times New Roman" w:hAnsi="Times New Roman" w:cs="Times New Roman"/>
          <w:sz w:val="24"/>
          <w:szCs w:val="24"/>
        </w:rPr>
        <w:t xml:space="preserve">  Zákon č. 273/2008 Sb.Zákon o Policii České republiky</w:t>
      </w:r>
    </w:p>
    <w:p w:rsidR="005F127E" w:rsidRDefault="00A33E7A" w:rsidP="00A33E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sym w:font="Symbol" w:char="F0B7"/>
      </w:r>
      <w:r w:rsidRPr="00A33E7A">
        <w:rPr>
          <w:rFonts w:ascii="Times New Roman" w:hAnsi="Times New Roman" w:cs="Times New Roman"/>
          <w:sz w:val="24"/>
          <w:szCs w:val="24"/>
        </w:rPr>
        <w:t xml:space="preserve">  Zákon č. 553/1991 Sb.,</w:t>
      </w:r>
      <w:r w:rsidR="00EF0082">
        <w:rPr>
          <w:rFonts w:ascii="Times New Roman" w:hAnsi="Times New Roman" w:cs="Times New Roman"/>
          <w:sz w:val="24"/>
          <w:szCs w:val="24"/>
        </w:rPr>
        <w:t xml:space="preserve"> </w:t>
      </w:r>
      <w:r w:rsidR="00F6671E" w:rsidRPr="00A33E7A">
        <w:rPr>
          <w:rFonts w:ascii="Times New Roman" w:hAnsi="Times New Roman" w:cs="Times New Roman"/>
          <w:sz w:val="24"/>
          <w:szCs w:val="24"/>
        </w:rPr>
        <w:t>Zákon</w:t>
      </w:r>
      <w:r w:rsidRPr="00A33E7A">
        <w:rPr>
          <w:rFonts w:ascii="Times New Roman" w:hAnsi="Times New Roman" w:cs="Times New Roman"/>
          <w:sz w:val="24"/>
          <w:szCs w:val="24"/>
        </w:rPr>
        <w:t xml:space="preserve"> o obecní policii</w:t>
      </w:r>
    </w:p>
    <w:p w:rsidR="004F3642" w:rsidRDefault="004F3642" w:rsidP="004F364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Z</w:t>
      </w:r>
      <w:r w:rsidRPr="004F3642">
        <w:rPr>
          <w:rFonts w:ascii="Times New Roman" w:hAnsi="Times New Roman" w:cs="Times New Roman"/>
          <w:sz w:val="24"/>
          <w:szCs w:val="24"/>
        </w:rPr>
        <w:t>ákon č. 65/2017 Sb., o ochran</w:t>
      </w:r>
      <w:r>
        <w:rPr>
          <w:rFonts w:ascii="Times New Roman" w:hAnsi="Times New Roman" w:cs="Times New Roman"/>
          <w:sz w:val="24"/>
          <w:szCs w:val="24"/>
        </w:rPr>
        <w:t>ě zdraví před škodlivými účinky návykových látek</w:t>
      </w:r>
      <w:r w:rsidRPr="004F364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3642" w:rsidRDefault="004F3642" w:rsidP="004F364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E7A">
        <w:rPr>
          <w:rFonts w:ascii="Times New Roman" w:hAnsi="Times New Roman" w:cs="Times New Roman"/>
          <w:sz w:val="24"/>
          <w:szCs w:val="24"/>
        </w:rPr>
        <w:sym w:font="Symbol" w:char="F0B7"/>
      </w:r>
      <w:r>
        <w:rPr>
          <w:rFonts w:ascii="Times New Roman" w:hAnsi="Times New Roman" w:cs="Times New Roman"/>
          <w:sz w:val="24"/>
          <w:szCs w:val="24"/>
        </w:rPr>
        <w:t xml:space="preserve"> Z</w:t>
      </w:r>
      <w:r w:rsidRPr="004F3642">
        <w:rPr>
          <w:rFonts w:ascii="Times New Roman" w:hAnsi="Times New Roman" w:cs="Times New Roman"/>
          <w:sz w:val="24"/>
          <w:szCs w:val="24"/>
        </w:rPr>
        <w:t>ákon č. 167/1998 Sb., o návykových látkách</w:t>
      </w:r>
    </w:p>
    <w:p w:rsidR="004F3642" w:rsidRDefault="004F3642" w:rsidP="004F364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08AA" w:rsidRPr="00636553" w:rsidRDefault="005E08AA" w:rsidP="005E08AA">
      <w:pPr>
        <w:pStyle w:val="Nadpis3"/>
        <w:rPr>
          <w:rFonts w:cs="Times New Roman"/>
          <w:szCs w:val="24"/>
        </w:rPr>
      </w:pPr>
      <w:bookmarkStart w:id="1" w:name="_Toc515010054"/>
      <w:r w:rsidRPr="00636553">
        <w:rPr>
          <w:rFonts w:cs="Times New Roman"/>
          <w:szCs w:val="24"/>
        </w:rPr>
        <w:t>Přílohy</w:t>
      </w:r>
      <w:bookmarkEnd w:id="1"/>
    </w:p>
    <w:p w:rsidR="005E08AA" w:rsidRPr="00636553" w:rsidRDefault="00653A12" w:rsidP="005E08AA">
      <w:pPr>
        <w:rPr>
          <w:rFonts w:ascii="Times New Roman" w:hAnsi="Times New Roman" w:cs="Times New Roman"/>
          <w:sz w:val="24"/>
          <w:szCs w:val="24"/>
        </w:rPr>
      </w:pPr>
      <w:hyperlink r:id="rId10" w:history="1">
        <w:r w:rsidR="005E08AA" w:rsidRPr="00636553">
          <w:rPr>
            <w:rStyle w:val="Hypertextovodkaz"/>
            <w:rFonts w:ascii="Times New Roman" w:hAnsi="Times New Roman" w:cs="Times New Roman"/>
            <w:sz w:val="24"/>
            <w:szCs w:val="24"/>
          </w:rPr>
          <w:t>http://www.msmt.cz/vzdelavani/socialni-programy/metodicke-doporuceni-k-primarni-prevenci-rizikoveho-chovani-1</w:t>
        </w:r>
      </w:hyperlink>
    </w:p>
    <w:p w:rsidR="005E08AA" w:rsidRPr="00636553" w:rsidRDefault="00653A12" w:rsidP="005E08AA">
      <w:pPr>
        <w:rPr>
          <w:rFonts w:ascii="Times New Roman" w:hAnsi="Times New Roman" w:cs="Times New Roman"/>
          <w:sz w:val="24"/>
          <w:szCs w:val="24"/>
        </w:rPr>
      </w:pPr>
      <w:hyperlink r:id="rId11" w:history="1">
        <w:r w:rsidR="005E08AA" w:rsidRPr="00636553">
          <w:rPr>
            <w:rStyle w:val="Hypertextovodkaz"/>
            <w:rFonts w:ascii="Times New Roman" w:hAnsi="Times New Roman" w:cs="Times New Roman"/>
            <w:sz w:val="24"/>
            <w:szCs w:val="24"/>
          </w:rPr>
          <w:t>http://www.msmt.cz/dokumenty-3/vyhlaska-c-27-2016-sb-o-vzdelavani-zaku-se-specialnimi-1</w:t>
        </w:r>
      </w:hyperlink>
    </w:p>
    <w:p w:rsidR="005E08AA" w:rsidRPr="00636553" w:rsidRDefault="00653A12" w:rsidP="005E08AA">
      <w:pPr>
        <w:rPr>
          <w:rStyle w:val="Hypertextovodkaz"/>
          <w:rFonts w:ascii="Times New Roman" w:hAnsi="Times New Roman" w:cs="Times New Roman"/>
          <w:sz w:val="24"/>
          <w:szCs w:val="24"/>
        </w:rPr>
      </w:pPr>
      <w:hyperlink r:id="rId12" w:history="1">
        <w:r w:rsidR="005E08AA" w:rsidRPr="00636553">
          <w:rPr>
            <w:rStyle w:val="Hypertextovodkaz"/>
            <w:rFonts w:ascii="Times New Roman" w:hAnsi="Times New Roman" w:cs="Times New Roman"/>
            <w:sz w:val="24"/>
            <w:szCs w:val="24"/>
          </w:rPr>
          <w:t>http://www.sbirka.cz/POSL4TYD/NOVE/16-197.htm</w:t>
        </w:r>
      </w:hyperlink>
    </w:p>
    <w:p w:rsidR="005E08AA" w:rsidRPr="00636553" w:rsidRDefault="00653A12" w:rsidP="005E08AA">
      <w:pPr>
        <w:rPr>
          <w:rFonts w:ascii="Times New Roman" w:hAnsi="Times New Roman" w:cs="Times New Roman"/>
          <w:sz w:val="24"/>
          <w:szCs w:val="24"/>
        </w:rPr>
      </w:pPr>
      <w:hyperlink r:id="rId13" w:history="1">
        <w:r w:rsidR="005E08AA" w:rsidRPr="00636553">
          <w:rPr>
            <w:rStyle w:val="Hypertextovodkaz"/>
            <w:rFonts w:ascii="Times New Roman" w:hAnsi="Times New Roman" w:cs="Times New Roman"/>
            <w:sz w:val="24"/>
            <w:szCs w:val="24"/>
          </w:rPr>
          <w:t>https://www.email.cz/web-office/WlzAk4UFQnm6NVx_RNnANVhjlNENk44V_s63v2GC5S2ooxlGHqaj5lCHGglcEyaVWZ8yDWU/msmt_prevence_rizikoveho_chovani_07_kybersikana_novela.docx</w:t>
        </w:r>
      </w:hyperlink>
    </w:p>
    <w:p w:rsidR="005E08AA" w:rsidRPr="00636553" w:rsidRDefault="005E08AA" w:rsidP="005E08AA">
      <w:pPr>
        <w:rPr>
          <w:rFonts w:ascii="Times New Roman" w:hAnsi="Times New Roman" w:cs="Times New Roman"/>
          <w:sz w:val="24"/>
          <w:szCs w:val="24"/>
        </w:rPr>
      </w:pPr>
    </w:p>
    <w:p w:rsidR="005E08AA" w:rsidRPr="00636553" w:rsidRDefault="00653A12" w:rsidP="005E08AA">
      <w:pPr>
        <w:rPr>
          <w:rFonts w:ascii="Times New Roman" w:hAnsi="Times New Roman" w:cs="Times New Roman"/>
          <w:sz w:val="24"/>
          <w:szCs w:val="24"/>
        </w:rPr>
      </w:pPr>
      <w:hyperlink r:id="rId14" w:history="1">
        <w:r w:rsidR="005E08AA" w:rsidRPr="00636553">
          <w:rPr>
            <w:rStyle w:val="Hypertextovodkaz"/>
            <w:rFonts w:ascii="Times New Roman" w:hAnsi="Times New Roman" w:cs="Times New Roman"/>
            <w:sz w:val="24"/>
            <w:szCs w:val="24"/>
          </w:rPr>
          <w:t>https://www.email.cz/web-office/LJxh-bmcEA2RVxp7Py5un2J9MjtNNdBhIdTZ-va2VnC5c8lHNIAdfHppvHOG9cj_o4HUp48/msmt_prevence_rizikoveho_chovani_11_zaskolactvi_novela.docx</w:t>
        </w:r>
      </w:hyperlink>
    </w:p>
    <w:p w:rsidR="005E08AA" w:rsidRPr="00636553" w:rsidRDefault="005E08AA" w:rsidP="005E08AA">
      <w:pPr>
        <w:rPr>
          <w:rFonts w:ascii="Times New Roman" w:hAnsi="Times New Roman" w:cs="Times New Roman"/>
          <w:sz w:val="24"/>
          <w:szCs w:val="24"/>
        </w:rPr>
      </w:pPr>
    </w:p>
    <w:p w:rsidR="006F1F4F" w:rsidRPr="00EF0082" w:rsidRDefault="00653A12" w:rsidP="00EF0082">
      <w:pPr>
        <w:rPr>
          <w:rFonts w:ascii="Times New Roman" w:hAnsi="Times New Roman" w:cs="Times New Roman"/>
          <w:color w:val="0000FF"/>
          <w:sz w:val="24"/>
          <w:szCs w:val="24"/>
          <w:u w:val="single"/>
        </w:rPr>
      </w:pPr>
      <w:hyperlink r:id="rId15" w:history="1">
        <w:r w:rsidR="005E08AA" w:rsidRPr="00636553">
          <w:rPr>
            <w:rStyle w:val="Hypertextovodkaz"/>
            <w:rFonts w:ascii="Times New Roman" w:hAnsi="Times New Roman" w:cs="Times New Roman"/>
            <w:sz w:val="24"/>
            <w:szCs w:val="24"/>
          </w:rPr>
          <w:t>https://www.email.cz/web-office/fmrC-SENRKvgg6BOYfJun2J9MjtI1p4pio5ZdjR-vhAQzSl-NIAdfHppvHOG9cj_o4HUp48/msmt_prevence_rizikoveho_chovani_10_vandalismus_novela.docx</w:t>
        </w:r>
      </w:hyperlink>
    </w:p>
    <w:p w:rsidR="00910F24" w:rsidRPr="00EA1F1F" w:rsidRDefault="005F127E" w:rsidP="00EA1F1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33E7A">
        <w:rPr>
          <w:rFonts w:ascii="Times New Roman" w:hAnsi="Times New Roman" w:cs="Times New Roman"/>
          <w:sz w:val="24"/>
          <w:szCs w:val="24"/>
        </w:rPr>
        <w:t>Evaulace</w:t>
      </w:r>
      <w:proofErr w:type="spellEnd"/>
    </w:p>
    <w:tbl>
      <w:tblPr>
        <w:tblStyle w:val="Mkatabulky"/>
        <w:tblW w:w="0" w:type="auto"/>
        <w:tblInd w:w="720" w:type="dxa"/>
        <w:tblLook w:val="04A0"/>
      </w:tblPr>
      <w:tblGrid>
        <w:gridCol w:w="5166"/>
        <w:gridCol w:w="1701"/>
        <w:gridCol w:w="1701"/>
      </w:tblGrid>
      <w:tr w:rsidR="007A4854" w:rsidTr="007A4854">
        <w:tc>
          <w:tcPr>
            <w:tcW w:w="5166" w:type="dxa"/>
          </w:tcPr>
          <w:p w:rsidR="007A4854" w:rsidRPr="00EA1F1F" w:rsidRDefault="007A4854" w:rsidP="00EA1F1F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1F1F">
              <w:rPr>
                <w:rFonts w:ascii="Times New Roman" w:hAnsi="Times New Roman" w:cs="Times New Roman"/>
                <w:b/>
                <w:sz w:val="28"/>
                <w:szCs w:val="28"/>
              </w:rPr>
              <w:t>O kterém z těchto témat jsi v minulosti již s někým diskutoval/a?</w:t>
            </w:r>
          </w:p>
          <w:p w:rsidR="007A4854" w:rsidRDefault="007A4854" w:rsidP="007A4854">
            <w:pPr>
              <w:pStyle w:val="Odstavecseseznamem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A4854" w:rsidRPr="00EA1F1F" w:rsidRDefault="007A4854" w:rsidP="00EA1F1F">
            <w:pPr>
              <w:pStyle w:val="Odstavecseseznamem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1F1F">
              <w:rPr>
                <w:rFonts w:ascii="Times New Roman" w:hAnsi="Times New Roman" w:cs="Times New Roman"/>
                <w:b/>
                <w:sz w:val="28"/>
                <w:szCs w:val="28"/>
              </w:rPr>
              <w:t>ANO</w:t>
            </w:r>
          </w:p>
        </w:tc>
        <w:tc>
          <w:tcPr>
            <w:tcW w:w="1701" w:type="dxa"/>
          </w:tcPr>
          <w:p w:rsidR="007A4854" w:rsidRPr="00EA1F1F" w:rsidRDefault="007A4854" w:rsidP="00EA1F1F">
            <w:pPr>
              <w:pStyle w:val="Odstavecseseznamem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1F1F">
              <w:rPr>
                <w:rFonts w:ascii="Times New Roman" w:hAnsi="Times New Roman" w:cs="Times New Roman"/>
                <w:b/>
                <w:sz w:val="28"/>
                <w:szCs w:val="28"/>
              </w:rPr>
              <w:t>NE</w:t>
            </w:r>
          </w:p>
        </w:tc>
      </w:tr>
      <w:tr w:rsidR="007A4854" w:rsidTr="007A4854">
        <w:tc>
          <w:tcPr>
            <w:tcW w:w="5166" w:type="dxa"/>
          </w:tcPr>
          <w:p w:rsidR="007A4854" w:rsidRDefault="007A4854" w:rsidP="007A4854">
            <w:pPr>
              <w:pStyle w:val="Odstavecseseznamem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F24">
              <w:rPr>
                <w:rFonts w:ascii="Times New Roman" w:hAnsi="Times New Roman" w:cs="Times New Roman"/>
                <w:sz w:val="24"/>
                <w:szCs w:val="24"/>
              </w:rPr>
              <w:t>Téma rizikového chování</w:t>
            </w:r>
          </w:p>
        </w:tc>
        <w:tc>
          <w:tcPr>
            <w:tcW w:w="1701" w:type="dxa"/>
          </w:tcPr>
          <w:p w:rsidR="007A4854" w:rsidRDefault="007A4854" w:rsidP="007A4854">
            <w:pPr>
              <w:pStyle w:val="Odstavecseseznamem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A4854" w:rsidRDefault="007A4854" w:rsidP="007A4854">
            <w:pPr>
              <w:pStyle w:val="Odstavecseseznamem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854" w:rsidTr="007A4854">
        <w:tc>
          <w:tcPr>
            <w:tcW w:w="5166" w:type="dxa"/>
          </w:tcPr>
          <w:p w:rsidR="007A4854" w:rsidRDefault="007A4854" w:rsidP="007A4854">
            <w:pPr>
              <w:pStyle w:val="Odstavecseseznamem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F24">
              <w:rPr>
                <w:rFonts w:ascii="Times New Roman" w:hAnsi="Times New Roman" w:cs="Times New Roman"/>
                <w:sz w:val="24"/>
                <w:szCs w:val="24"/>
              </w:rPr>
              <w:t>Šikana, násilí (</w:t>
            </w:r>
            <w:proofErr w:type="spellStart"/>
            <w:r w:rsidRPr="00910F24">
              <w:rPr>
                <w:rFonts w:ascii="Times New Roman" w:hAnsi="Times New Roman" w:cs="Times New Roman"/>
                <w:sz w:val="24"/>
                <w:szCs w:val="24"/>
              </w:rPr>
              <w:t>kyberšikana</w:t>
            </w:r>
            <w:proofErr w:type="spellEnd"/>
            <w:r w:rsidRPr="00910F2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7A4854" w:rsidRDefault="007A4854" w:rsidP="007A4854">
            <w:pPr>
              <w:pStyle w:val="Odstavecseseznamem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A4854" w:rsidRDefault="007A4854" w:rsidP="007A4854">
            <w:pPr>
              <w:pStyle w:val="Odstavecseseznamem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854" w:rsidTr="007A4854">
        <w:tc>
          <w:tcPr>
            <w:tcW w:w="5166" w:type="dxa"/>
          </w:tcPr>
          <w:p w:rsidR="007A4854" w:rsidRDefault="007A4854" w:rsidP="007A4854">
            <w:pPr>
              <w:pStyle w:val="Odstavecseseznamem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F24">
              <w:rPr>
                <w:rFonts w:ascii="Times New Roman" w:hAnsi="Times New Roman" w:cs="Times New Roman"/>
                <w:sz w:val="24"/>
                <w:szCs w:val="24"/>
              </w:rPr>
              <w:t>Divácké násilí</w:t>
            </w:r>
          </w:p>
        </w:tc>
        <w:tc>
          <w:tcPr>
            <w:tcW w:w="1701" w:type="dxa"/>
          </w:tcPr>
          <w:p w:rsidR="007A4854" w:rsidRDefault="007A4854" w:rsidP="007A4854">
            <w:pPr>
              <w:pStyle w:val="Odstavecseseznamem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A4854" w:rsidRDefault="007A4854" w:rsidP="007A4854">
            <w:pPr>
              <w:pStyle w:val="Odstavecseseznamem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854" w:rsidTr="007A4854">
        <w:tc>
          <w:tcPr>
            <w:tcW w:w="5166" w:type="dxa"/>
          </w:tcPr>
          <w:p w:rsidR="007A4854" w:rsidRDefault="007A4854" w:rsidP="007A4854">
            <w:pPr>
              <w:pStyle w:val="Odstavecseseznamem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F24">
              <w:rPr>
                <w:rFonts w:ascii="Times New Roman" w:hAnsi="Times New Roman" w:cs="Times New Roman"/>
                <w:sz w:val="24"/>
                <w:szCs w:val="24"/>
              </w:rPr>
              <w:t>Kriminalita, delikvence, vandalismus</w:t>
            </w:r>
          </w:p>
        </w:tc>
        <w:tc>
          <w:tcPr>
            <w:tcW w:w="1701" w:type="dxa"/>
          </w:tcPr>
          <w:p w:rsidR="007A4854" w:rsidRDefault="007A4854" w:rsidP="007A4854">
            <w:pPr>
              <w:pStyle w:val="Odstavecseseznamem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A4854" w:rsidRDefault="007A4854" w:rsidP="007A4854">
            <w:pPr>
              <w:pStyle w:val="Odstavecseseznamem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854" w:rsidTr="007A4854">
        <w:tc>
          <w:tcPr>
            <w:tcW w:w="5166" w:type="dxa"/>
          </w:tcPr>
          <w:p w:rsidR="007A4854" w:rsidRDefault="007A4854" w:rsidP="00EA1F1F">
            <w:pPr>
              <w:pStyle w:val="Odstavecseseznamem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F24">
              <w:rPr>
                <w:rFonts w:ascii="Times New Roman" w:hAnsi="Times New Roman" w:cs="Times New Roman"/>
                <w:sz w:val="24"/>
                <w:szCs w:val="24"/>
              </w:rPr>
              <w:t>Politický a náboženský extremismus (negativní vliv politických názorů a církví směřujících k potlačení lidskosti a tolerance)</w:t>
            </w:r>
          </w:p>
        </w:tc>
        <w:tc>
          <w:tcPr>
            <w:tcW w:w="1701" w:type="dxa"/>
          </w:tcPr>
          <w:p w:rsidR="007A4854" w:rsidRDefault="007A4854" w:rsidP="007A4854">
            <w:pPr>
              <w:pStyle w:val="Odstavecseseznamem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A4854" w:rsidRDefault="007A4854" w:rsidP="007A4854">
            <w:pPr>
              <w:pStyle w:val="Odstavecseseznamem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854" w:rsidTr="007A4854">
        <w:tc>
          <w:tcPr>
            <w:tcW w:w="5166" w:type="dxa"/>
          </w:tcPr>
          <w:p w:rsidR="007A4854" w:rsidRDefault="00EA1F1F" w:rsidP="00EA1F1F">
            <w:pPr>
              <w:pStyle w:val="Odstavecseseznamem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F24">
              <w:rPr>
                <w:rFonts w:ascii="Times New Roman" w:hAnsi="Times New Roman" w:cs="Times New Roman"/>
                <w:sz w:val="24"/>
                <w:szCs w:val="24"/>
              </w:rPr>
              <w:t>Rasismus, xenofobie (nesnášenlivost k jiným národům, národnostem, obava a strach z nich)</w:t>
            </w:r>
          </w:p>
        </w:tc>
        <w:tc>
          <w:tcPr>
            <w:tcW w:w="1701" w:type="dxa"/>
          </w:tcPr>
          <w:p w:rsidR="007A4854" w:rsidRDefault="007A4854" w:rsidP="007A4854">
            <w:pPr>
              <w:pStyle w:val="Odstavecseseznamem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A4854" w:rsidRDefault="007A4854" w:rsidP="007A4854">
            <w:pPr>
              <w:pStyle w:val="Odstavecseseznamem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854" w:rsidTr="007A4854">
        <w:tc>
          <w:tcPr>
            <w:tcW w:w="5166" w:type="dxa"/>
          </w:tcPr>
          <w:p w:rsidR="007A4854" w:rsidRDefault="00EA1F1F" w:rsidP="00EA1F1F">
            <w:pPr>
              <w:pStyle w:val="Odstavecseseznamem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F24">
              <w:rPr>
                <w:rFonts w:ascii="Times New Roman" w:hAnsi="Times New Roman" w:cs="Times New Roman"/>
                <w:sz w:val="24"/>
                <w:szCs w:val="24"/>
              </w:rPr>
              <w:t>Užívání návykových látek (tabák, alkohol, omamné a psychotropní látky)</w:t>
            </w:r>
          </w:p>
        </w:tc>
        <w:tc>
          <w:tcPr>
            <w:tcW w:w="1701" w:type="dxa"/>
          </w:tcPr>
          <w:p w:rsidR="007A4854" w:rsidRDefault="007A4854" w:rsidP="007A4854">
            <w:pPr>
              <w:pStyle w:val="Odstavecseseznamem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A4854" w:rsidRDefault="007A4854" w:rsidP="007A4854">
            <w:pPr>
              <w:pStyle w:val="Odstavecseseznamem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854" w:rsidTr="007A4854">
        <w:tc>
          <w:tcPr>
            <w:tcW w:w="5166" w:type="dxa"/>
          </w:tcPr>
          <w:p w:rsidR="007A4854" w:rsidRDefault="00EA1F1F" w:rsidP="00EA1F1F">
            <w:pPr>
              <w:pStyle w:val="Odstavecseseznamem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F24">
              <w:rPr>
                <w:rFonts w:ascii="Times New Roman" w:hAnsi="Times New Roman" w:cs="Times New Roman"/>
                <w:sz w:val="24"/>
                <w:szCs w:val="24"/>
              </w:rPr>
              <w:t>Onemocnění HIV/AIDS a další nemoci šířící se krevní cestou</w:t>
            </w:r>
          </w:p>
        </w:tc>
        <w:tc>
          <w:tcPr>
            <w:tcW w:w="1701" w:type="dxa"/>
          </w:tcPr>
          <w:p w:rsidR="007A4854" w:rsidRDefault="007A4854" w:rsidP="007A4854">
            <w:pPr>
              <w:pStyle w:val="Odstavecseseznamem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A4854" w:rsidRDefault="007A4854" w:rsidP="007A4854">
            <w:pPr>
              <w:pStyle w:val="Odstavecseseznamem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854" w:rsidTr="007A4854">
        <w:tc>
          <w:tcPr>
            <w:tcW w:w="5166" w:type="dxa"/>
          </w:tcPr>
          <w:p w:rsidR="007A4854" w:rsidRDefault="00EA1F1F" w:rsidP="00EA1F1F">
            <w:pPr>
              <w:pStyle w:val="Odstavecseseznamem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F24">
              <w:rPr>
                <w:rFonts w:ascii="Times New Roman" w:hAnsi="Times New Roman" w:cs="Times New Roman"/>
                <w:sz w:val="24"/>
                <w:szCs w:val="24"/>
              </w:rPr>
              <w:t>Poruchy příjmu potravy (mentální bulimie, mentální anorexie)</w:t>
            </w:r>
          </w:p>
        </w:tc>
        <w:tc>
          <w:tcPr>
            <w:tcW w:w="1701" w:type="dxa"/>
          </w:tcPr>
          <w:p w:rsidR="007A4854" w:rsidRDefault="007A4854" w:rsidP="007A4854">
            <w:pPr>
              <w:pStyle w:val="Odstavecseseznamem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A4854" w:rsidRDefault="007A4854" w:rsidP="007A4854">
            <w:pPr>
              <w:pStyle w:val="Odstavecseseznamem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F1F" w:rsidTr="007A4854">
        <w:tc>
          <w:tcPr>
            <w:tcW w:w="5166" w:type="dxa"/>
          </w:tcPr>
          <w:p w:rsidR="00EA1F1F" w:rsidRPr="00910F24" w:rsidRDefault="00EA1F1F" w:rsidP="00EA1F1F">
            <w:pPr>
              <w:pStyle w:val="Odstavecseseznamem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0F24">
              <w:rPr>
                <w:rFonts w:ascii="Times New Roman" w:hAnsi="Times New Roman" w:cs="Times New Roman"/>
                <w:sz w:val="24"/>
                <w:szCs w:val="24"/>
              </w:rPr>
              <w:t>Netolismus</w:t>
            </w:r>
            <w:proofErr w:type="spellEnd"/>
            <w:r w:rsidRPr="00910F24">
              <w:rPr>
                <w:rFonts w:ascii="Times New Roman" w:hAnsi="Times New Roman" w:cs="Times New Roman"/>
                <w:sz w:val="24"/>
                <w:szCs w:val="24"/>
              </w:rPr>
              <w:t xml:space="preserve"> (závislost na virtuálních drogách - TV, video, PC </w:t>
            </w:r>
            <w:proofErr w:type="gramStart"/>
            <w:r w:rsidRPr="00910F24">
              <w:rPr>
                <w:rFonts w:ascii="Times New Roman" w:hAnsi="Times New Roman" w:cs="Times New Roman"/>
                <w:sz w:val="24"/>
                <w:szCs w:val="24"/>
              </w:rPr>
              <w:t>hry,internet</w:t>
            </w:r>
            <w:proofErr w:type="gramEnd"/>
            <w:r w:rsidRPr="00910F24">
              <w:rPr>
                <w:rFonts w:ascii="Times New Roman" w:hAnsi="Times New Roman" w:cs="Times New Roman"/>
                <w:sz w:val="24"/>
                <w:szCs w:val="24"/>
              </w:rPr>
              <w:t>...)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  <w:r w:rsidRPr="00910F24">
              <w:rPr>
                <w:rFonts w:ascii="Times New Roman" w:hAnsi="Times New Roman" w:cs="Times New Roman"/>
                <w:sz w:val="24"/>
                <w:szCs w:val="24"/>
              </w:rPr>
              <w:t xml:space="preserve"> patologické hráčství (</w:t>
            </w:r>
            <w:proofErr w:type="spellStart"/>
            <w:r w:rsidRPr="00910F24">
              <w:rPr>
                <w:rFonts w:ascii="Times New Roman" w:hAnsi="Times New Roman" w:cs="Times New Roman"/>
                <w:sz w:val="24"/>
                <w:szCs w:val="24"/>
              </w:rPr>
              <w:t>gambling</w:t>
            </w:r>
            <w:proofErr w:type="spellEnd"/>
            <w:r w:rsidRPr="00910F2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EA1F1F" w:rsidRDefault="00EA1F1F" w:rsidP="007A4854">
            <w:pPr>
              <w:pStyle w:val="Odstavecseseznamem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A1F1F" w:rsidRDefault="00EA1F1F" w:rsidP="007A4854">
            <w:pPr>
              <w:pStyle w:val="Odstavecseseznamem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F1F" w:rsidTr="007A4854">
        <w:tc>
          <w:tcPr>
            <w:tcW w:w="5166" w:type="dxa"/>
          </w:tcPr>
          <w:p w:rsidR="00EA1F1F" w:rsidRPr="00910F24" w:rsidRDefault="00EA1F1F" w:rsidP="00EA1F1F">
            <w:pPr>
              <w:pStyle w:val="Odstavecseseznamem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F24">
              <w:rPr>
                <w:rFonts w:ascii="Times New Roman" w:hAnsi="Times New Roman" w:cs="Times New Roman"/>
                <w:sz w:val="24"/>
                <w:szCs w:val="24"/>
              </w:rPr>
              <w:t>Domácí násilí</w:t>
            </w:r>
          </w:p>
        </w:tc>
        <w:tc>
          <w:tcPr>
            <w:tcW w:w="1701" w:type="dxa"/>
          </w:tcPr>
          <w:p w:rsidR="00EA1F1F" w:rsidRDefault="00EA1F1F" w:rsidP="007A4854">
            <w:pPr>
              <w:pStyle w:val="Odstavecseseznamem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A1F1F" w:rsidRDefault="00EA1F1F" w:rsidP="007A4854">
            <w:pPr>
              <w:pStyle w:val="Odstavecseseznamem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F1F" w:rsidTr="007A4854">
        <w:tc>
          <w:tcPr>
            <w:tcW w:w="5166" w:type="dxa"/>
          </w:tcPr>
          <w:p w:rsidR="00EA1F1F" w:rsidRPr="00910F24" w:rsidRDefault="00EA1F1F" w:rsidP="00EA1F1F">
            <w:pPr>
              <w:pStyle w:val="Odstavecseseznamem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F24">
              <w:rPr>
                <w:rFonts w:ascii="Times New Roman" w:hAnsi="Times New Roman" w:cs="Times New Roman"/>
                <w:sz w:val="24"/>
                <w:szCs w:val="24"/>
              </w:rPr>
              <w:t>Týrání a zneužívání dětí, včetně komerčního sexuálního zneužívání</w:t>
            </w:r>
          </w:p>
        </w:tc>
        <w:tc>
          <w:tcPr>
            <w:tcW w:w="1701" w:type="dxa"/>
          </w:tcPr>
          <w:p w:rsidR="00EA1F1F" w:rsidRDefault="00EA1F1F" w:rsidP="007A4854">
            <w:pPr>
              <w:pStyle w:val="Odstavecseseznamem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A1F1F" w:rsidRDefault="00EA1F1F" w:rsidP="007A4854">
            <w:pPr>
              <w:pStyle w:val="Odstavecseseznamem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F1F" w:rsidTr="007A4854">
        <w:tc>
          <w:tcPr>
            <w:tcW w:w="5166" w:type="dxa"/>
          </w:tcPr>
          <w:p w:rsidR="00EA1F1F" w:rsidRPr="00910F24" w:rsidRDefault="00EA1F1F" w:rsidP="007A4854">
            <w:pPr>
              <w:pStyle w:val="Odstavecseseznamem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A1F1F" w:rsidRDefault="00EA1F1F" w:rsidP="007A4854">
            <w:pPr>
              <w:pStyle w:val="Odstavecseseznamem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A1F1F" w:rsidRDefault="00EA1F1F" w:rsidP="007A4854">
            <w:pPr>
              <w:pStyle w:val="Odstavecseseznamem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F127E" w:rsidRPr="00910F24" w:rsidRDefault="005F127E" w:rsidP="007A485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F127E" w:rsidRPr="00910F24" w:rsidSect="00F424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7B7579"/>
    <w:multiLevelType w:val="hybridMultilevel"/>
    <w:tmpl w:val="C396FDB0"/>
    <w:lvl w:ilvl="0" w:tplc="679E8BC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2B1F71FB"/>
    <w:multiLevelType w:val="hybridMultilevel"/>
    <w:tmpl w:val="D0420D2C"/>
    <w:lvl w:ilvl="0" w:tplc="770CA3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AC140E"/>
    <w:multiLevelType w:val="hybridMultilevel"/>
    <w:tmpl w:val="45B8032A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8C0DF7"/>
    <w:multiLevelType w:val="hybridMultilevel"/>
    <w:tmpl w:val="420299E8"/>
    <w:lvl w:ilvl="0" w:tplc="311E99DE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67714D"/>
    <w:multiLevelType w:val="hybridMultilevel"/>
    <w:tmpl w:val="D04CAC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2CF47F7"/>
    <w:multiLevelType w:val="hybridMultilevel"/>
    <w:tmpl w:val="26F4CFD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AC60C1"/>
    <w:multiLevelType w:val="hybridMultilevel"/>
    <w:tmpl w:val="961892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AB399F"/>
    <w:multiLevelType w:val="hybridMultilevel"/>
    <w:tmpl w:val="D796149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0"/>
  </w:num>
  <w:num w:numId="6">
    <w:abstractNumId w:val="7"/>
  </w:num>
  <w:num w:numId="7">
    <w:abstractNumId w:val="3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D06D3"/>
    <w:rsid w:val="00012117"/>
    <w:rsid w:val="000249EF"/>
    <w:rsid w:val="00035EEB"/>
    <w:rsid w:val="001C5698"/>
    <w:rsid w:val="0029465C"/>
    <w:rsid w:val="0032628F"/>
    <w:rsid w:val="0038163D"/>
    <w:rsid w:val="003E3AAE"/>
    <w:rsid w:val="00421F19"/>
    <w:rsid w:val="004A181E"/>
    <w:rsid w:val="004C3060"/>
    <w:rsid w:val="004D68F5"/>
    <w:rsid w:val="004F3642"/>
    <w:rsid w:val="00560EFA"/>
    <w:rsid w:val="005E08AA"/>
    <w:rsid w:val="005F127E"/>
    <w:rsid w:val="0061645E"/>
    <w:rsid w:val="00653A12"/>
    <w:rsid w:val="006A578D"/>
    <w:rsid w:val="006D3504"/>
    <w:rsid w:val="006F1F4F"/>
    <w:rsid w:val="007A4854"/>
    <w:rsid w:val="007D06D3"/>
    <w:rsid w:val="007E5DE8"/>
    <w:rsid w:val="007F48FA"/>
    <w:rsid w:val="007F60B6"/>
    <w:rsid w:val="00807F87"/>
    <w:rsid w:val="008724C9"/>
    <w:rsid w:val="008D2C0B"/>
    <w:rsid w:val="0090224A"/>
    <w:rsid w:val="00910F24"/>
    <w:rsid w:val="0092722D"/>
    <w:rsid w:val="00A33E7A"/>
    <w:rsid w:val="00A60B1D"/>
    <w:rsid w:val="00A66726"/>
    <w:rsid w:val="00AB01D4"/>
    <w:rsid w:val="00C01AF4"/>
    <w:rsid w:val="00C50244"/>
    <w:rsid w:val="00C95EF9"/>
    <w:rsid w:val="00D03464"/>
    <w:rsid w:val="00D71A66"/>
    <w:rsid w:val="00DA1797"/>
    <w:rsid w:val="00DA7037"/>
    <w:rsid w:val="00DB2EA1"/>
    <w:rsid w:val="00DD6B55"/>
    <w:rsid w:val="00E101ED"/>
    <w:rsid w:val="00E74CED"/>
    <w:rsid w:val="00EA1F1F"/>
    <w:rsid w:val="00EB4B43"/>
    <w:rsid w:val="00EF0082"/>
    <w:rsid w:val="00F1308C"/>
    <w:rsid w:val="00F36FBC"/>
    <w:rsid w:val="00F424A9"/>
    <w:rsid w:val="00F6671E"/>
    <w:rsid w:val="00FB3E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B4B43"/>
    <w:pPr>
      <w:spacing w:after="120" w:line="264" w:lineRule="auto"/>
    </w:pPr>
    <w:rPr>
      <w:rFonts w:eastAsiaTheme="minorEastAsia"/>
      <w:sz w:val="21"/>
      <w:szCs w:val="21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5E08AA"/>
    <w:pPr>
      <w:keepNext/>
      <w:keepLines/>
      <w:spacing w:before="80" w:after="0" w:line="240" w:lineRule="auto"/>
      <w:outlineLvl w:val="2"/>
    </w:pPr>
    <w:rPr>
      <w:rFonts w:ascii="Times New Roman" w:eastAsiaTheme="majorEastAsia" w:hAnsi="Times New Roman" w:cstheme="majorBidi"/>
      <w:b/>
      <w:color w:val="0D0D0D" w:themeColor="text1" w:themeTint="F2"/>
      <w:sz w:val="24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D06D3"/>
    <w:pPr>
      <w:spacing w:after="200" w:line="276" w:lineRule="auto"/>
      <w:ind w:left="720"/>
      <w:contextualSpacing/>
    </w:pPr>
    <w:rPr>
      <w:rFonts w:eastAsiaTheme="minorHAnsi"/>
      <w:sz w:val="22"/>
      <w:szCs w:val="22"/>
    </w:rPr>
  </w:style>
  <w:style w:type="character" w:styleId="Hypertextovodkaz">
    <w:name w:val="Hyperlink"/>
    <w:basedOn w:val="Standardnpsmoodstavce"/>
    <w:unhideWhenUsed/>
    <w:rsid w:val="00A33E7A"/>
    <w:rPr>
      <w:color w:val="0000FF"/>
      <w:u w:val="single"/>
    </w:rPr>
  </w:style>
  <w:style w:type="paragraph" w:customStyle="1" w:styleId="Default">
    <w:name w:val="Default"/>
    <w:rsid w:val="005E08A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xbe">
    <w:name w:val="_xbe"/>
    <w:basedOn w:val="Standardnpsmoodstavce"/>
    <w:rsid w:val="005E08AA"/>
  </w:style>
  <w:style w:type="character" w:styleId="Siln">
    <w:name w:val="Strong"/>
    <w:basedOn w:val="Standardnpsmoodstavce"/>
    <w:uiPriority w:val="22"/>
    <w:qFormat/>
    <w:rsid w:val="005E08AA"/>
    <w:rPr>
      <w:b/>
      <w:bCs/>
    </w:rPr>
  </w:style>
  <w:style w:type="paragraph" w:customStyle="1" w:styleId="-wm-msonormal">
    <w:name w:val="-wm-msonormal"/>
    <w:basedOn w:val="Normln"/>
    <w:rsid w:val="005E0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5E08AA"/>
    <w:rPr>
      <w:rFonts w:ascii="Times New Roman" w:eastAsiaTheme="majorEastAsia" w:hAnsi="Times New Roman" w:cstheme="majorBidi"/>
      <w:b/>
      <w:color w:val="0D0D0D" w:themeColor="text1" w:themeTint="F2"/>
      <w:sz w:val="24"/>
      <w:szCs w:val="26"/>
    </w:rPr>
  </w:style>
  <w:style w:type="table" w:styleId="Mkatabulky">
    <w:name w:val="Table Grid"/>
    <w:basedOn w:val="Normlntabulka"/>
    <w:uiPriority w:val="59"/>
    <w:rsid w:val="007A485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Zvraznn">
    <w:name w:val="Emphasis"/>
    <w:basedOn w:val="Standardnpsmoodstavce"/>
    <w:uiPriority w:val="20"/>
    <w:qFormat/>
    <w:rsid w:val="006D3504"/>
    <w:rPr>
      <w:i/>
      <w:i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B4B43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B4B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nzlova.d@kr-ustecky.cz" TargetMode="External"/><Relationship Id="rId13" Type="http://schemas.openxmlformats.org/officeDocument/2006/relationships/hyperlink" Target="https://www.email.cz/web-office/WlzAk4UFQnm6NVx_RNnANVhjlNENk44V_s63v2GC5S2ooxlGHqaj5lCHGglcEyaVWZ8yDWU/msmt_prevence_rizikoveho_chovani_07_kybersikana_novela.docx" TargetMode="External"/><Relationship Id="rId3" Type="http://schemas.openxmlformats.org/officeDocument/2006/relationships/settings" Target="settings.xml"/><Relationship Id="rId7" Type="http://schemas.openxmlformats.org/officeDocument/2006/relationships/hyperlink" Target="tel:+420475657299" TargetMode="External"/><Relationship Id="rId12" Type="http://schemas.openxmlformats.org/officeDocument/2006/relationships/hyperlink" Target="http://www.sbirka.cz/POSL4TYD/NOVE/16-197.ht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msmt.cz/dokumenty-3/vyhlaska-c-27-2016-sb-o-vzdelavani-zaku-se-specialnimi-1" TargetMode="External"/><Relationship Id="rId5" Type="http://schemas.openxmlformats.org/officeDocument/2006/relationships/hyperlink" Target="http://www.soupohoda.com/" TargetMode="External"/><Relationship Id="rId15" Type="http://schemas.openxmlformats.org/officeDocument/2006/relationships/hyperlink" Target="https://www.email.cz/web-office/fmrC-SENRKvgg6BOYfJun2J9MjtI1p4pio5ZdjR-vhAQzSl-NIAdfHppvHOG9cj_o4HUp48/msmt_prevence_rizikoveho_chovani_10_vandalismus_novela.docx" TargetMode="External"/><Relationship Id="rId10" Type="http://schemas.openxmlformats.org/officeDocument/2006/relationships/hyperlink" Target="http://www.msmt.cz/vzdelavani/socialni-programy/metodicke-doporuceni-k-primarni-prevenci-rizikoveho-chovani-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smt.cz/file/38988/" TargetMode="External"/><Relationship Id="rId14" Type="http://schemas.openxmlformats.org/officeDocument/2006/relationships/hyperlink" Target="https://www.email.cz/web-office/LJxh-bmcEA2RVxp7Py5un2J9MjtNNdBhIdTZ-va2VnC5c8lHNIAdfHppvHOG9cj_o4HUp48/msmt_prevence_rizikoveho_chovani_11_zaskolactvi_novela.doc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20</Pages>
  <Words>5014</Words>
  <Characters>29588</Characters>
  <Application>Microsoft Office Word</Application>
  <DocSecurity>0</DocSecurity>
  <Lines>246</Lines>
  <Paragraphs>69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mikinova</dc:creator>
  <cp:lastModifiedBy>mikinova</cp:lastModifiedBy>
  <cp:revision>35</cp:revision>
  <cp:lastPrinted>2024-10-18T07:59:00Z</cp:lastPrinted>
  <dcterms:created xsi:type="dcterms:W3CDTF">2023-11-13T11:58:00Z</dcterms:created>
  <dcterms:modified xsi:type="dcterms:W3CDTF">2026-09-11T09:36:00Z</dcterms:modified>
</cp:coreProperties>
</file>